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>учреждение высшего образования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  <w:t>«Финансовый университет при Правительстве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bCs/>
          <w:caps/>
          <w:kern w:val="0"/>
          <w:sz w:val="28"/>
          <w:szCs w:val="28"/>
          <w:lang w:eastAsia="ru-RU"/>
        </w:rPr>
        <w:t>Российской Федерации»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</w:rPr>
        <w:t>(Финансовый университет)</w:t>
      </w:r>
    </w:p>
    <w:p w:rsidR="004D22E5" w:rsidRPr="004D22E5" w:rsidRDefault="004D22E5" w:rsidP="004D22E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  <w:t>Департамент миро</w:t>
      </w:r>
      <w:r w:rsidR="00B54934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  <w:t>вой экономики и международного бизнеса</w:t>
      </w:r>
    </w:p>
    <w:p w:rsidR="004D22E5" w:rsidRPr="004D22E5" w:rsidRDefault="004D22E5" w:rsidP="004D22E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  <w:t>Факультета международных экономических отношений</w:t>
      </w:r>
    </w:p>
    <w:p w:rsidR="004D22E5" w:rsidRPr="004D22E5" w:rsidRDefault="004D22E5" w:rsidP="004D22E5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32"/>
          <w:szCs w:val="32"/>
        </w:rPr>
      </w:pPr>
      <w:r w:rsidRPr="004D22E5">
        <w:rPr>
          <w:rFonts w:ascii="Times New Roman" w:eastAsia="Calibri" w:hAnsi="Times New Roman" w:cs="Times New Roman"/>
          <w:bCs/>
          <w:kern w:val="0"/>
          <w:sz w:val="32"/>
          <w:szCs w:val="32"/>
        </w:rPr>
        <w:t xml:space="preserve"> </w:t>
      </w:r>
    </w:p>
    <w:tbl>
      <w:tblPr>
        <w:tblStyle w:val="a9"/>
        <w:tblpPr w:leftFromText="180" w:rightFromText="180" w:vertAnchor="text" w:horzAnchor="page" w:tblpX="1545" w:tblpY="40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280"/>
        <w:gridCol w:w="4252"/>
      </w:tblGrid>
      <w:tr w:rsidR="004D22E5" w:rsidRPr="004D22E5" w:rsidTr="005A647E">
        <w:tc>
          <w:tcPr>
            <w:tcW w:w="3823" w:type="dxa"/>
          </w:tcPr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80" w:type="dxa"/>
          </w:tcPr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252" w:type="dxa"/>
          </w:tcPr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УТВЕРЖДАЮ</w:t>
            </w:r>
          </w:p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:rsid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</w:t>
            </w:r>
          </w:p>
          <w:p w:rsidR="005A647E" w:rsidRPr="004D22E5" w:rsidRDefault="005A647E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22E5" w:rsidRPr="004D22E5" w:rsidRDefault="004D22E5" w:rsidP="004D22E5">
            <w:pPr>
              <w:spacing w:after="200"/>
              <w:ind w:right="-14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22E5" w:rsidRPr="004D22E5" w:rsidRDefault="004D22E5" w:rsidP="004D22E5">
            <w:pPr>
              <w:spacing w:after="200"/>
              <w:ind w:right="-14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:rsidR="004D22E5" w:rsidRPr="004D22E5" w:rsidRDefault="00351D6A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17.05.</w:t>
            </w:r>
            <w:r w:rsidR="004D22E5" w:rsidRPr="004D22E5">
              <w:rPr>
                <w:rFonts w:ascii="Times New Roman" w:eastAsia="Calibri" w:hAnsi="Times New Roman" w:cs="Times New Roman"/>
                <w:sz w:val="28"/>
                <w:szCs w:val="28"/>
              </w:rPr>
              <w:t>2023 г.</w:t>
            </w:r>
          </w:p>
          <w:p w:rsidR="004D22E5" w:rsidRPr="004D22E5" w:rsidRDefault="004D22E5" w:rsidP="004D22E5">
            <w:pPr>
              <w:spacing w:after="20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:rsidR="004D22E5" w:rsidRPr="004D22E5" w:rsidRDefault="004D22E5" w:rsidP="004D22E5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32"/>
          <w:szCs w:val="32"/>
        </w:rPr>
      </w:pPr>
    </w:p>
    <w:p w:rsidR="004D22E5" w:rsidRPr="004D22E5" w:rsidRDefault="004D22E5" w:rsidP="004D22E5">
      <w:pPr>
        <w:spacing w:after="0" w:line="276" w:lineRule="auto"/>
        <w:ind w:right="-143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                                                                         </w:t>
      </w:r>
    </w:p>
    <w:p w:rsidR="004D22E5" w:rsidRPr="00F275E8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F275E8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Гришкова А.А.</w:t>
      </w:r>
    </w:p>
    <w:p w:rsidR="003536BE" w:rsidRDefault="003536BE" w:rsidP="004D22E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6"/>
          <w:szCs w:val="36"/>
        </w:rPr>
      </w:pPr>
    </w:p>
    <w:p w:rsidR="004D22E5" w:rsidRPr="00904880" w:rsidRDefault="004D22E5" w:rsidP="00E13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ПРОГРАММА</w:t>
      </w:r>
    </w:p>
    <w:p w:rsidR="004D22E5" w:rsidRPr="00904880" w:rsidRDefault="004D22E5" w:rsidP="00E13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НАУЧНО-ИССЛЕДОВАТЕЛЬСКОЙ РАБОТЫ</w:t>
      </w:r>
    </w:p>
    <w:p w:rsidR="004D22E5" w:rsidRPr="00904880" w:rsidRDefault="004D22E5" w:rsidP="00E13586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(учебно-научного семинара)</w:t>
      </w:r>
    </w:p>
    <w:p w:rsidR="004D22E5" w:rsidRPr="00904880" w:rsidRDefault="004D22E5" w:rsidP="005B4C3B">
      <w:pPr>
        <w:shd w:val="clear" w:color="auto" w:fill="FFFFFF"/>
        <w:tabs>
          <w:tab w:val="left" w:pos="8222"/>
        </w:tabs>
        <w:spacing w:after="0" w:line="24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                    </w:t>
      </w:r>
      <w:r w:rsidRPr="009048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Рабочая программа дисциплины</w:t>
      </w:r>
    </w:p>
    <w:p w:rsidR="004D22E5" w:rsidRPr="00904880" w:rsidRDefault="004D22E5" w:rsidP="005B4C3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kern w:val="0"/>
          <w:sz w:val="28"/>
          <w:szCs w:val="28"/>
        </w:rPr>
        <w:t>для студентов, обучающихся по направлению подготовки</w:t>
      </w:r>
    </w:p>
    <w:p w:rsidR="005B4C3B" w:rsidRDefault="004D22E5" w:rsidP="004D22E5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904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38.03.01 «Экономика</w:t>
      </w:r>
      <w:bookmarkStart w:id="0" w:name="_Hlk75854741"/>
      <w:r w:rsidRPr="00904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Pr="0090488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22E5" w:rsidRPr="00904880" w:rsidRDefault="004D22E5" w:rsidP="004D22E5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04880">
        <w:rPr>
          <w:rFonts w:ascii="Times New Roman" w:hAnsi="Times New Roman"/>
          <w:color w:val="000000"/>
          <w:sz w:val="28"/>
          <w:szCs w:val="28"/>
        </w:rPr>
        <w:t xml:space="preserve">ОП </w:t>
      </w:r>
      <w:r w:rsidR="00305409">
        <w:rPr>
          <w:rFonts w:ascii="Times New Roman" w:hAnsi="Times New Roman"/>
          <w:color w:val="000000"/>
          <w:sz w:val="28"/>
          <w:szCs w:val="28"/>
        </w:rPr>
        <w:t>«</w:t>
      </w:r>
      <w:r w:rsidRPr="00904880">
        <w:rPr>
          <w:rFonts w:ascii="Times New Roman" w:hAnsi="Times New Roman"/>
          <w:color w:val="000000"/>
          <w:sz w:val="28"/>
          <w:szCs w:val="28"/>
        </w:rPr>
        <w:t>Экономика и бизнес стран Востока</w:t>
      </w:r>
      <w:r w:rsidR="003E21A6">
        <w:rPr>
          <w:rFonts w:ascii="Times New Roman" w:hAnsi="Times New Roman"/>
          <w:color w:val="000000"/>
          <w:sz w:val="28"/>
          <w:szCs w:val="28"/>
        </w:rPr>
        <w:t>»</w:t>
      </w:r>
      <w:r w:rsidRPr="0090488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05409">
        <w:rPr>
          <w:rFonts w:ascii="Times New Roman" w:hAnsi="Times New Roman"/>
          <w:color w:val="000000"/>
          <w:sz w:val="28"/>
          <w:szCs w:val="28"/>
        </w:rPr>
        <w:t>п</w:t>
      </w:r>
      <w:r w:rsidRPr="00904880">
        <w:rPr>
          <w:rFonts w:ascii="Times New Roman" w:hAnsi="Times New Roman"/>
          <w:color w:val="000000"/>
          <w:sz w:val="28"/>
          <w:szCs w:val="28"/>
        </w:rPr>
        <w:t xml:space="preserve">рофиль: </w:t>
      </w:r>
      <w:r w:rsidR="00305409">
        <w:rPr>
          <w:rFonts w:ascii="Times New Roman" w:hAnsi="Times New Roman"/>
          <w:color w:val="000000"/>
          <w:sz w:val="28"/>
          <w:szCs w:val="28"/>
        </w:rPr>
        <w:t>«</w:t>
      </w:r>
      <w:r w:rsidRPr="00904880">
        <w:rPr>
          <w:rFonts w:ascii="Times New Roman" w:hAnsi="Times New Roman"/>
          <w:color w:val="000000"/>
          <w:sz w:val="28"/>
          <w:szCs w:val="28"/>
        </w:rPr>
        <w:t>Экономика и бизнес стран Востока</w:t>
      </w:r>
      <w:bookmarkStart w:id="1" w:name="_Hlk75854637"/>
      <w:bookmarkEnd w:id="0"/>
      <w:r w:rsidR="00305409">
        <w:rPr>
          <w:rFonts w:ascii="Times New Roman" w:hAnsi="Times New Roman"/>
          <w:color w:val="000000"/>
          <w:sz w:val="28"/>
          <w:szCs w:val="28"/>
        </w:rPr>
        <w:t>»</w:t>
      </w:r>
    </w:p>
    <w:bookmarkEnd w:id="1"/>
    <w:p w:rsidR="00904880" w:rsidRDefault="004D22E5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904880">
        <w:rPr>
          <w:rFonts w:ascii="Times New Roman" w:eastAsia="Calibri" w:hAnsi="Times New Roman" w:cs="Times New Roman"/>
          <w:kern w:val="0"/>
          <w:sz w:val="28"/>
          <w:szCs w:val="28"/>
        </w:rPr>
        <w:tab/>
      </w:r>
    </w:p>
    <w:p w:rsidR="005A647E" w:rsidRPr="00904880" w:rsidRDefault="005A647E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>(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 xml:space="preserve">протокол № 35 от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  <w:t>16.05.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2023 г.</w:t>
      </w:r>
      <w:r w:rsidRPr="005A647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>)</w:t>
      </w:r>
    </w:p>
    <w:p w:rsidR="00904880" w:rsidRPr="005A647E" w:rsidRDefault="00904880" w:rsidP="00904880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 xml:space="preserve">Одобрено </w:t>
      </w:r>
      <w:r w:rsidRPr="005A647E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</w:rPr>
        <w:t xml:space="preserve">Советом учебно-научного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Департамента мировой экономики и международного бизнеса</w:t>
      </w:r>
    </w:p>
    <w:p w:rsidR="00904880" w:rsidRPr="005A647E" w:rsidRDefault="00904880" w:rsidP="00904880">
      <w:pPr>
        <w:spacing w:after="0" w:line="240" w:lineRule="atLeast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</w:rPr>
      </w:pP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 xml:space="preserve">(протокол № 8 от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</w:rPr>
        <w:t xml:space="preserve">28.04.2023 </w:t>
      </w:r>
      <w:r w:rsidRPr="005A647E">
        <w:rPr>
          <w:rFonts w:ascii="Times New Roman" w:eastAsia="Calibri" w:hAnsi="Times New Roman" w:cs="Times New Roman"/>
          <w:i/>
          <w:kern w:val="0"/>
          <w:sz w:val="24"/>
          <w:szCs w:val="24"/>
        </w:rPr>
        <w:t>г.)</w:t>
      </w:r>
    </w:p>
    <w:p w:rsidR="004D22E5" w:rsidRDefault="004D22E5" w:rsidP="009048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</w:p>
    <w:p w:rsidR="003B018A" w:rsidRPr="004D22E5" w:rsidRDefault="003B018A" w:rsidP="00712F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</w:p>
    <w:p w:rsidR="004D22E5" w:rsidRDefault="004D22E5" w:rsidP="004D22E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>Москва 2023</w:t>
      </w:r>
    </w:p>
    <w:p w:rsidR="00B00C83" w:rsidRPr="00B00C83" w:rsidRDefault="00B00C83" w:rsidP="00B00C8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УДК </w:t>
      </w:r>
      <w:r w:rsidRPr="00B00C83">
        <w:rPr>
          <w:rFonts w:ascii="Times New Roman" w:hAnsi="Times New Roman" w:cs="Times New Roman"/>
          <w:b/>
          <w:sz w:val="26"/>
          <w:szCs w:val="26"/>
        </w:rPr>
        <w:t>378(073)</w:t>
      </w:r>
    </w:p>
    <w:p w:rsidR="00B00C83" w:rsidRPr="00B00C83" w:rsidRDefault="00B00C83" w:rsidP="00B00C8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ББК </w:t>
      </w:r>
      <w:r w:rsidRPr="00B00C83">
        <w:rPr>
          <w:rFonts w:ascii="Times New Roman" w:hAnsi="Times New Roman" w:cs="Times New Roman"/>
          <w:b/>
          <w:sz w:val="26"/>
          <w:szCs w:val="26"/>
        </w:rPr>
        <w:t>72</w:t>
      </w:r>
    </w:p>
    <w:p w:rsidR="00B00C83" w:rsidRPr="00B00C83" w:rsidRDefault="00B00C83" w:rsidP="00B00C83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0C83">
        <w:rPr>
          <w:rFonts w:ascii="Times New Roman" w:hAnsi="Times New Roman" w:cs="Times New Roman"/>
          <w:b/>
          <w:sz w:val="26"/>
          <w:szCs w:val="26"/>
        </w:rPr>
        <w:t>Г85</w:t>
      </w:r>
    </w:p>
    <w:p w:rsidR="004D22E5" w:rsidRPr="004D22E5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</w:p>
    <w:p w:rsidR="004D22E5" w:rsidRPr="004D22E5" w:rsidRDefault="004D22E5" w:rsidP="004D22E5">
      <w:pPr>
        <w:spacing w:after="200" w:line="27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b/>
          <w:kern w:val="0"/>
          <w:sz w:val="24"/>
          <w:szCs w:val="24"/>
        </w:rPr>
        <w:t>Рецензент: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 Стародубцева Е.Б</w:t>
      </w:r>
      <w:r w:rsidRPr="004D22E5">
        <w:rPr>
          <w:rFonts w:ascii="Times New Roman" w:eastAsia="Calibri" w:hAnsi="Times New Roman" w:cs="Times New Roman"/>
          <w:b/>
          <w:kern w:val="0"/>
          <w:sz w:val="24"/>
          <w:szCs w:val="24"/>
        </w:rPr>
        <w:t>.</w:t>
      </w:r>
      <w:r w:rsidRPr="004D22E5">
        <w:rPr>
          <w:rFonts w:ascii="Times New Roman" w:eastAsia="Calibri" w:hAnsi="Times New Roman" w:cs="Times New Roman"/>
          <w:bCs/>
          <w:kern w:val="0"/>
          <w:sz w:val="24"/>
          <w:szCs w:val="24"/>
        </w:rPr>
        <w:t xml:space="preserve">, доктор экономических наук, профессор Департамента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</w:rPr>
        <w:t>мировой эко</w:t>
      </w:r>
      <w:r w:rsidR="00DA2FB5">
        <w:rPr>
          <w:rFonts w:ascii="Times New Roman" w:eastAsia="Calibri" w:hAnsi="Times New Roman" w:cs="Times New Roman"/>
          <w:bCs/>
          <w:kern w:val="0"/>
          <w:sz w:val="24"/>
          <w:szCs w:val="24"/>
        </w:rPr>
        <w:t xml:space="preserve">номки и международного бизнеса </w:t>
      </w:r>
      <w:r w:rsidRPr="004D22E5">
        <w:rPr>
          <w:rFonts w:ascii="Times New Roman" w:eastAsia="Calibri" w:hAnsi="Times New Roman" w:cs="Times New Roman"/>
          <w:bCs/>
          <w:kern w:val="0"/>
          <w:sz w:val="24"/>
          <w:szCs w:val="24"/>
        </w:rPr>
        <w:t>Факультета международных экономических отношений</w:t>
      </w:r>
    </w:p>
    <w:p w:rsidR="004D22E5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А.А. Гришкова</w:t>
      </w:r>
    </w:p>
    <w:p w:rsidR="004D22E5" w:rsidRPr="00B055AE" w:rsidRDefault="004D22E5" w:rsidP="004D2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B055A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 xml:space="preserve">Программа научно-исследовательской работы (учебно-научного семинара). </w:t>
      </w:r>
      <w:r w:rsidRPr="00B055A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Рабочая программа дисциплины образовательной программы для студентов, обучающихся по направлению </w:t>
      </w:r>
      <w:r w:rsidR="005A647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подготовки </w:t>
      </w:r>
      <w:r w:rsidRPr="00B055A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38.03.01 «Экономика», </w:t>
      </w:r>
      <w:r w:rsidRPr="00B055AE">
        <w:rPr>
          <w:rFonts w:ascii="Times New Roman" w:hAnsi="Times New Roman"/>
          <w:color w:val="000000"/>
          <w:sz w:val="28"/>
          <w:szCs w:val="28"/>
        </w:rPr>
        <w:t xml:space="preserve">ОП </w:t>
      </w:r>
      <w:r w:rsidR="00CD5E39">
        <w:rPr>
          <w:rFonts w:ascii="Times New Roman" w:hAnsi="Times New Roman"/>
          <w:color w:val="000000"/>
          <w:sz w:val="28"/>
          <w:szCs w:val="28"/>
        </w:rPr>
        <w:t>«</w:t>
      </w:r>
      <w:r w:rsidRPr="00B055AE">
        <w:rPr>
          <w:rFonts w:ascii="Times New Roman" w:hAnsi="Times New Roman"/>
          <w:color w:val="000000"/>
          <w:sz w:val="28"/>
          <w:szCs w:val="28"/>
        </w:rPr>
        <w:t>Экономика и бизнес стран Востока</w:t>
      </w:r>
      <w:r w:rsidR="00CD5E39">
        <w:rPr>
          <w:rFonts w:ascii="Times New Roman" w:hAnsi="Times New Roman"/>
          <w:color w:val="000000"/>
          <w:sz w:val="28"/>
          <w:szCs w:val="28"/>
        </w:rPr>
        <w:t>»</w:t>
      </w:r>
      <w:r w:rsidRPr="00B055A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A2047">
        <w:rPr>
          <w:rFonts w:ascii="Times New Roman" w:hAnsi="Times New Roman"/>
          <w:color w:val="000000"/>
          <w:sz w:val="28"/>
          <w:szCs w:val="28"/>
        </w:rPr>
        <w:t>п</w:t>
      </w:r>
      <w:r w:rsidRPr="00B055AE">
        <w:rPr>
          <w:rFonts w:ascii="Times New Roman" w:hAnsi="Times New Roman"/>
          <w:color w:val="000000"/>
          <w:sz w:val="28"/>
          <w:szCs w:val="28"/>
        </w:rPr>
        <w:t xml:space="preserve">рофиль: </w:t>
      </w:r>
      <w:r w:rsidR="00CD5E39">
        <w:rPr>
          <w:rFonts w:ascii="Times New Roman" w:hAnsi="Times New Roman"/>
          <w:color w:val="000000"/>
          <w:sz w:val="28"/>
          <w:szCs w:val="28"/>
        </w:rPr>
        <w:t>«</w:t>
      </w:r>
      <w:r w:rsidRPr="00B055AE">
        <w:rPr>
          <w:rFonts w:ascii="Times New Roman" w:hAnsi="Times New Roman"/>
          <w:color w:val="000000"/>
          <w:sz w:val="28"/>
          <w:szCs w:val="28"/>
        </w:rPr>
        <w:t>Экономика и бизнес стран Востока</w:t>
      </w:r>
      <w:r w:rsidR="00CD5E39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B055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– М.: </w:t>
      </w:r>
      <w:r w:rsidRPr="00B055AE">
        <w:rPr>
          <w:rFonts w:ascii="Times New Roman" w:eastAsia="Calibri" w:hAnsi="Times New Roman" w:cs="Times New Roman"/>
          <w:kern w:val="0"/>
          <w:sz w:val="28"/>
          <w:szCs w:val="28"/>
        </w:rPr>
        <w:t xml:space="preserve">Финансовый университет, </w:t>
      </w:r>
      <w:r w:rsidR="003E21A6">
        <w:rPr>
          <w:rFonts w:ascii="Times New Roman" w:eastAsia="Calibri" w:hAnsi="Times New Roman" w:cs="Times New Roman"/>
          <w:kern w:val="0"/>
          <w:sz w:val="28"/>
          <w:szCs w:val="28"/>
        </w:rPr>
        <w:t>Кафедра</w:t>
      </w:r>
      <w:r w:rsidRPr="00B055AE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мировой экономики и международного бизнеса</w:t>
      </w:r>
      <w:r w:rsidR="00CC5844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B055AE">
        <w:rPr>
          <w:rFonts w:ascii="Times New Roman" w:eastAsia="Calibri" w:hAnsi="Times New Roman" w:cs="Times New Roman"/>
          <w:kern w:val="0"/>
          <w:sz w:val="28"/>
          <w:szCs w:val="28"/>
        </w:rPr>
        <w:t xml:space="preserve">Факультета международных экономических отношений, 2023. - </w:t>
      </w:r>
      <w:r w:rsidRPr="00911E7F">
        <w:rPr>
          <w:rFonts w:ascii="Times New Roman" w:eastAsia="Calibri" w:hAnsi="Times New Roman" w:cs="Times New Roman"/>
          <w:kern w:val="0"/>
          <w:sz w:val="28"/>
          <w:szCs w:val="28"/>
        </w:rPr>
        <w:t>2</w:t>
      </w:r>
      <w:r w:rsidR="00911E7F" w:rsidRPr="00911E7F">
        <w:rPr>
          <w:rFonts w:ascii="Times New Roman" w:eastAsia="Calibri" w:hAnsi="Times New Roman" w:cs="Times New Roman"/>
          <w:kern w:val="0"/>
          <w:sz w:val="28"/>
          <w:szCs w:val="28"/>
        </w:rPr>
        <w:t>3</w:t>
      </w:r>
      <w:r w:rsidRPr="00911E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с.</w:t>
      </w:r>
    </w:p>
    <w:p w:rsidR="004D22E5" w:rsidRPr="004D22E5" w:rsidRDefault="004D22E5" w:rsidP="004D22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4D22E5" w:rsidRPr="00CD5E39" w:rsidRDefault="004D22E5" w:rsidP="004D22E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CD5E39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Программа научно-исследовательской работы (учебно-научного семинара) является обязательной дисциплиной цикла «научно-исследовательская работа» по направлению </w:t>
      </w:r>
      <w:r w:rsidRPr="00CD5E3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38.03.01 «Экономика», </w:t>
      </w:r>
      <w:r w:rsidRPr="00CD5E39">
        <w:rPr>
          <w:rFonts w:ascii="Times New Roman" w:hAnsi="Times New Roman"/>
          <w:color w:val="000000"/>
          <w:sz w:val="24"/>
          <w:szCs w:val="24"/>
        </w:rPr>
        <w:t xml:space="preserve">ОП </w:t>
      </w:r>
      <w:r w:rsidR="006A74F3">
        <w:rPr>
          <w:rFonts w:ascii="Times New Roman" w:hAnsi="Times New Roman"/>
          <w:color w:val="000000"/>
          <w:sz w:val="24"/>
          <w:szCs w:val="24"/>
        </w:rPr>
        <w:t>«</w:t>
      </w:r>
      <w:r w:rsidRPr="00CD5E39">
        <w:rPr>
          <w:rFonts w:ascii="Times New Roman" w:hAnsi="Times New Roman"/>
          <w:color w:val="000000"/>
          <w:sz w:val="24"/>
          <w:szCs w:val="24"/>
        </w:rPr>
        <w:t>Экономика и бизнес стран Востока</w:t>
      </w:r>
      <w:r w:rsidR="006A74F3">
        <w:rPr>
          <w:rFonts w:ascii="Times New Roman" w:hAnsi="Times New Roman"/>
          <w:color w:val="000000"/>
          <w:sz w:val="24"/>
          <w:szCs w:val="24"/>
        </w:rPr>
        <w:t>»</w:t>
      </w:r>
      <w:r w:rsidRPr="00CD5E3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74F3">
        <w:rPr>
          <w:rFonts w:ascii="Times New Roman" w:hAnsi="Times New Roman"/>
          <w:color w:val="000000"/>
          <w:sz w:val="24"/>
          <w:szCs w:val="24"/>
        </w:rPr>
        <w:t>п</w:t>
      </w:r>
      <w:r w:rsidRPr="00CD5E39">
        <w:rPr>
          <w:rFonts w:ascii="Times New Roman" w:hAnsi="Times New Roman"/>
          <w:color w:val="000000"/>
          <w:sz w:val="24"/>
          <w:szCs w:val="24"/>
        </w:rPr>
        <w:t xml:space="preserve">рофиль: </w:t>
      </w:r>
      <w:r w:rsidR="006A74F3">
        <w:rPr>
          <w:rFonts w:ascii="Times New Roman" w:hAnsi="Times New Roman"/>
          <w:color w:val="000000"/>
          <w:sz w:val="24"/>
          <w:szCs w:val="24"/>
        </w:rPr>
        <w:t>«</w:t>
      </w:r>
      <w:r w:rsidRPr="00CD5E39">
        <w:rPr>
          <w:rFonts w:ascii="Times New Roman" w:hAnsi="Times New Roman"/>
          <w:color w:val="000000"/>
          <w:sz w:val="24"/>
          <w:szCs w:val="24"/>
        </w:rPr>
        <w:t>Экономика и бизнес стран Востока</w:t>
      </w:r>
      <w:r w:rsidRPr="00CD5E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». </w:t>
      </w:r>
      <w:r w:rsidRPr="00CD5E39">
        <w:rPr>
          <w:rFonts w:ascii="Times New Roman" w:eastAsia="Calibri" w:hAnsi="Times New Roman" w:cs="Times New Roman"/>
          <w:kern w:val="0"/>
          <w:sz w:val="24"/>
          <w:szCs w:val="24"/>
        </w:rPr>
        <w:t>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</w:t>
      </w:r>
    </w:p>
    <w:p w:rsidR="004D22E5" w:rsidRPr="004D22E5" w:rsidRDefault="004D22E5" w:rsidP="004D22E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4D22E5" w:rsidRPr="004D22E5" w:rsidRDefault="004D22E5" w:rsidP="004D22E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4D22E5" w:rsidRPr="004D22E5" w:rsidRDefault="004D22E5" w:rsidP="004D22E5">
      <w:pPr>
        <w:spacing w:after="200" w:line="240" w:lineRule="auto"/>
        <w:jc w:val="center"/>
        <w:rPr>
          <w:rFonts w:ascii="Times New Roman" w:eastAsia="Calibri" w:hAnsi="Times New Roman" w:cs="Times New Roman"/>
          <w:i/>
          <w:i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i/>
          <w:iCs/>
          <w:kern w:val="0"/>
          <w:sz w:val="28"/>
          <w:szCs w:val="28"/>
        </w:rPr>
        <w:t>Учебное издание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Программа научно-исследовательской работы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 xml:space="preserve"> (учебно-научного семинара)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Рабочая программа дисциплины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Компьютерный набор и верстка: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А.А.</w:t>
      </w:r>
      <w:r w:rsidR="00DF180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Гришкова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Формат 60х90/16. Гарнитура 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Times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New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  <w:lang w:val="en-US"/>
        </w:rPr>
        <w:t>Roman</w:t>
      </w:r>
    </w:p>
    <w:p w:rsidR="004D22E5" w:rsidRPr="004D22E5" w:rsidRDefault="00D07280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Усл.п.л. 1,4. Изд. № </w:t>
      </w:r>
      <w:r w:rsidR="004D22E5"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- 2023. </w:t>
      </w:r>
      <w:r w:rsidR="004D22E5" w:rsidRPr="004D22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Тираж экз. 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Заказ _________</w:t>
      </w:r>
    </w:p>
    <w:p w:rsidR="004D22E5" w:rsidRPr="004D22E5" w:rsidRDefault="004D22E5" w:rsidP="004D22E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4D22E5" w:rsidRDefault="004D22E5" w:rsidP="004D22E5">
      <w:pPr>
        <w:spacing w:after="20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                                                              </w:t>
      </w:r>
    </w:p>
    <w:p w:rsidR="003E21A6" w:rsidRPr="004D22E5" w:rsidRDefault="003E21A6" w:rsidP="004D22E5">
      <w:pPr>
        <w:spacing w:after="20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4D22E5" w:rsidRDefault="004D22E5" w:rsidP="0076681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22E5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©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А.А. Гришкова</w:t>
      </w:r>
      <w:r w:rsidR="00B055AE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2023                                      </w:t>
      </w:r>
    </w:p>
    <w:p w:rsidR="004D22E5" w:rsidRDefault="004D22E5" w:rsidP="004D22E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                       © Финансовый университет, 2023</w:t>
      </w:r>
    </w:p>
    <w:p w:rsidR="00766813" w:rsidRPr="004D22E5" w:rsidRDefault="00766813" w:rsidP="004D22E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</w:p>
    <w:p w:rsidR="004D22E5" w:rsidRPr="004D22E5" w:rsidRDefault="004D22E5" w:rsidP="004D22E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lastRenderedPageBreak/>
        <w:t>Содержание</w:t>
      </w:r>
    </w:p>
    <w:sdt>
      <w:sdtPr>
        <w:rPr>
          <w:kern w:val="0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:rsidR="004D22E5" w:rsidRPr="004D22E5" w:rsidRDefault="004D22E5" w:rsidP="004D22E5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kern w:val="0"/>
              <w:sz w:val="28"/>
              <w:szCs w:val="28"/>
              <w:lang w:eastAsia="ru-RU"/>
            </w:rPr>
          </w:pPr>
        </w:p>
        <w:p w:rsidR="004D22E5" w:rsidRPr="0017558E" w:rsidRDefault="00092798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r w:rsidRPr="0017558E">
            <w:rPr>
              <w:rFonts w:ascii="Times New Roman" w:hAnsi="Times New Roman" w:cs="Times New Roman"/>
              <w:kern w:val="0"/>
              <w:sz w:val="26"/>
              <w:szCs w:val="26"/>
            </w:rPr>
            <w:fldChar w:fldCharType="begin"/>
          </w:r>
          <w:r w:rsidR="004D22E5" w:rsidRPr="0017558E">
            <w:rPr>
              <w:rFonts w:ascii="Times New Roman" w:hAnsi="Times New Roman" w:cs="Times New Roman"/>
              <w:kern w:val="0"/>
              <w:sz w:val="26"/>
              <w:szCs w:val="26"/>
            </w:rPr>
            <w:instrText xml:space="preserve"> TOC \o "1-3" \h \z \u </w:instrText>
          </w:r>
          <w:r w:rsidRPr="0017558E">
            <w:rPr>
              <w:rFonts w:ascii="Times New Roman" w:hAnsi="Times New Roman" w:cs="Times New Roman"/>
              <w:kern w:val="0"/>
              <w:sz w:val="26"/>
              <w:szCs w:val="26"/>
            </w:rPr>
            <w:fldChar w:fldCharType="separate"/>
          </w:r>
          <w:hyperlink w:anchor="_Toc41317839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1.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работы………</w:t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begin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instrText xml:space="preserve"> PAGEREF _Toc41317839 \h </w:instrText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separate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4</w:t>
            </w:r>
            <w:r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end"/>
            </w:r>
          </w:hyperlink>
        </w:p>
        <w:p w:rsidR="004D22E5" w:rsidRPr="0017558E" w:rsidRDefault="003E21A6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41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2 .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Место НИР в структуре образовательной программы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7</w:t>
            </w:r>
          </w:hyperlink>
        </w:p>
        <w:p w:rsidR="004D22E5" w:rsidRPr="0017558E" w:rsidRDefault="003E21A6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42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3.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8</w:t>
            </w:r>
          </w:hyperlink>
        </w:p>
        <w:p w:rsidR="004D22E5" w:rsidRPr="0017558E" w:rsidRDefault="003E21A6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43" w:history="1"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4.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НИР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8</w:t>
            </w:r>
          </w:hyperlink>
          <w:hyperlink w:anchor="_Toc41317867" w:history="1"/>
        </w:p>
        <w:p w:rsidR="004D22E5" w:rsidRPr="0017558E" w:rsidRDefault="003E21A6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70" w:history="1"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4D22E5" w:rsidRPr="0017558E">
              <w:rPr>
                <w:rFonts w:ascii="Times New Roman" w:eastAsiaTheme="minorEastAsia" w:hAnsi="Times New Roman" w:cs="Times New Roman"/>
                <w:noProof/>
                <w:kern w:val="0"/>
                <w:sz w:val="26"/>
                <w:szCs w:val="26"/>
                <w:lang w:eastAsia="ru-RU"/>
              </w:rPr>
              <w:tab/>
            </w:r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begin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instrText xml:space="preserve"> PAGEREF _Toc41317870 \h </w:instrTex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separate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1</w:t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4</w: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end"/>
            </w:r>
          </w:hyperlink>
        </w:p>
        <w:p w:rsidR="004D22E5" w:rsidRPr="0017558E" w:rsidRDefault="003E21A6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73" w:history="1">
            <w:r w:rsidR="004D22E5" w:rsidRPr="0017558E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 Перечень основной и дополнительной учебной литературы и ресурсов сети «Интернет»,</w:t>
            </w:r>
            <w:r w:rsidR="00A10518">
              <w:rPr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 xml:space="preserve"> необходимых для выполнения НИР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begin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instrText xml:space="preserve"> PAGEREF _Toc41317873 \h </w:instrTex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separate"/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1</w:t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8</w:t>
            </w:r>
            <w:r w:rsidR="00092798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fldChar w:fldCharType="end"/>
            </w:r>
          </w:hyperlink>
        </w:p>
        <w:p w:rsidR="004D22E5" w:rsidRPr="0017558E" w:rsidRDefault="003E21A6" w:rsidP="004D22E5">
          <w:pPr>
            <w:tabs>
              <w:tab w:val="left" w:pos="440"/>
              <w:tab w:val="right" w:leader="dot" w:pos="9345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kern w:val="0"/>
              <w:sz w:val="26"/>
              <w:szCs w:val="26"/>
              <w:lang w:eastAsia="ru-RU"/>
            </w:rPr>
          </w:pPr>
          <w:hyperlink w:anchor="_Toc41317875" w:history="1">
            <w:r w:rsidR="004D22E5" w:rsidRPr="0017558E">
              <w:rPr>
                <w:rFonts w:ascii="Times New Roman" w:hAnsi="Times New Roman" w:cs="Times New Roman"/>
                <w:noProof/>
                <w:kern w:val="0"/>
                <w:sz w:val="26"/>
                <w:szCs w:val="26"/>
              </w:rPr>
              <w:t>7.  Методические указания для обучающихся по выполнению НИР</w:t>
            </w:r>
            <w:r w:rsidR="004D22E5" w:rsidRPr="0017558E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ab/>
            </w:r>
            <w:r w:rsidR="00911E7F">
              <w:rPr>
                <w:rFonts w:ascii="Times New Roman" w:hAnsi="Times New Roman" w:cs="Times New Roman"/>
                <w:noProof/>
                <w:webHidden/>
                <w:kern w:val="0"/>
                <w:sz w:val="26"/>
                <w:szCs w:val="26"/>
              </w:rPr>
              <w:t>21</w:t>
            </w:r>
          </w:hyperlink>
        </w:p>
        <w:p w:rsidR="004D22E5" w:rsidRPr="0017558E" w:rsidRDefault="00092798" w:rsidP="004D22E5">
          <w:pPr>
            <w:spacing w:after="200" w:line="240" w:lineRule="auto"/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</w:pPr>
          <w:r w:rsidRPr="0017558E">
            <w:rPr>
              <w:rFonts w:ascii="Times New Roman" w:eastAsia="Calibri" w:hAnsi="Times New Roman" w:cs="Times New Roman"/>
              <w:b/>
              <w:bCs/>
              <w:kern w:val="0"/>
              <w:sz w:val="26"/>
              <w:szCs w:val="26"/>
            </w:rPr>
            <w:fldChar w:fldCharType="end"/>
          </w:r>
          <w:r w:rsidR="004D22E5" w:rsidRPr="0017558E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8. Описание материально-технической базы, необходимой для осуществления образовательного процесса по выполнению НИР………</w:t>
          </w:r>
          <w:r w:rsidR="004930DD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………………………</w:t>
          </w:r>
          <w:r w:rsidR="004D22E5" w:rsidRPr="0017558E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….</w:t>
          </w:r>
          <w:r w:rsidR="000E72FD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.</w:t>
          </w:r>
          <w:r w:rsidR="004D22E5" w:rsidRPr="0017558E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..2</w:t>
          </w:r>
          <w:r w:rsidR="00911E7F">
            <w:rPr>
              <w:rFonts w:ascii="Times New Roman" w:eastAsia="Calibri" w:hAnsi="Times New Roman" w:cs="Times New Roman"/>
              <w:bCs/>
              <w:kern w:val="0"/>
              <w:sz w:val="26"/>
              <w:szCs w:val="26"/>
            </w:rPr>
            <w:t>3</w:t>
          </w: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8"/>
              <w:szCs w:val="28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4D22E5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  <w:p w:rsidR="004D22E5" w:rsidRPr="004D22E5" w:rsidRDefault="003E21A6" w:rsidP="004D22E5">
          <w:pPr>
            <w:spacing w:after="200" w:line="276" w:lineRule="auto"/>
            <w:rPr>
              <w:rFonts w:ascii="Times New Roman" w:eastAsia="Calibri" w:hAnsi="Times New Roman" w:cs="Times New Roman"/>
              <w:b/>
              <w:bCs/>
              <w:kern w:val="0"/>
              <w:sz w:val="24"/>
              <w:szCs w:val="24"/>
            </w:rPr>
          </w:pPr>
        </w:p>
      </w:sdtContent>
    </w:sdt>
    <w:p w:rsidR="004D22E5" w:rsidRPr="004D22E5" w:rsidRDefault="004D22E5" w:rsidP="004D22E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Выполнение научно-исследовательской работы (далее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НИР) студентами имеет следующую цель: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овладение компетенциями, необходимыми для подготовки научно-исследовательских проектов, реферирования и написания научных статей, предусматривающих поиск информации, ее анализ и обработку, проведение исследований, направленных на решение актуальных практических и теоретических задач в области корпоративных финансов и оценки собственности, а также обобщение полученных результатов и их публичное представление. 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Задачами НИР являются: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4D22E5" w:rsidRPr="004D22E5" w:rsidRDefault="004D22E5" w:rsidP="004D22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Учебно-научный семинар (далее - УНС) является аудиторной формой НИР.</w:t>
      </w:r>
    </w:p>
    <w:p w:rsidR="004D22E5" w:rsidRPr="004D22E5" w:rsidRDefault="004D22E5" w:rsidP="004D2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Style w:val="a9"/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307"/>
        <w:gridCol w:w="2208"/>
        <w:gridCol w:w="2583"/>
        <w:gridCol w:w="3484"/>
      </w:tblGrid>
      <w:tr w:rsidR="004D22E5" w:rsidRPr="004D22E5" w:rsidTr="00CB7792">
        <w:tc>
          <w:tcPr>
            <w:tcW w:w="1307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08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83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84" w:type="dxa"/>
          </w:tcPr>
          <w:p w:rsidR="004D22E5" w:rsidRPr="00C01B59" w:rsidRDefault="004D22E5" w:rsidP="004700E7">
            <w:pPr>
              <w:tabs>
                <w:tab w:val="left" w:pos="540"/>
              </w:tabs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D22E5" w:rsidRPr="004D22E5" w:rsidTr="00CB7792">
        <w:tc>
          <w:tcPr>
            <w:tcW w:w="1307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УК-10</w:t>
            </w:r>
          </w:p>
        </w:tc>
        <w:tc>
          <w:tcPr>
            <w:tcW w:w="2208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системный подход для решения поставленных задач</w:t>
            </w:r>
            <w:r w:rsidR="00B33F85" w:rsidRPr="00C01B59">
              <w:t xml:space="preserve"> </w:t>
            </w:r>
          </w:p>
        </w:tc>
        <w:tc>
          <w:tcPr>
            <w:tcW w:w="2583" w:type="dxa"/>
          </w:tcPr>
          <w:p w:rsidR="009420DC" w:rsidRPr="00787846" w:rsidRDefault="00787846" w:rsidP="007878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4D22E5" w:rsidRPr="007878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87846" w:rsidRPr="00787846" w:rsidRDefault="00787846" w:rsidP="007878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Обосновывает сущность происходящего, выявляет закономерности, понимает природу вариабельности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87846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787846" w:rsidRDefault="00787846" w:rsidP="00787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484" w:type="dxa"/>
          </w:tcPr>
          <w:p w:rsidR="004D22E5" w:rsidRPr="00C01B59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 поиска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научной информации</w:t>
            </w:r>
          </w:p>
          <w:p w:rsidR="004D22E5" w:rsidRPr="00C01B59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подобрать и систематизировать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научную информацию и обработать ее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0DC" w:rsidRDefault="009420DC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20DC" w:rsidRDefault="009420DC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3F8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сущность и закономерности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научного исследования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закономерности и делать выводы</w:t>
            </w:r>
          </w:p>
          <w:p w:rsidR="00B33F85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20DC" w:rsidRPr="00C01B59" w:rsidRDefault="009420DC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признаки классификации объектов</w:t>
            </w:r>
          </w:p>
          <w:p w:rsidR="004D22E5" w:rsidRPr="00C01B59" w:rsidRDefault="00B33F8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идентифицировать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общие свойства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элементов классификации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A4439" w:rsidRDefault="00BA4439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C14E5" w:rsidRPr="00C01B59" w:rsidRDefault="00DC14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логику научного исследования</w:t>
            </w:r>
          </w:p>
          <w:p w:rsidR="009420DC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аргументированно </w:t>
            </w:r>
            <w:r w:rsidR="00B33F8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делать самостоятельные выводы на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 результатов исследования</w:t>
            </w:r>
          </w:p>
          <w:p w:rsidR="00007E51" w:rsidRDefault="00007E5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846" w:rsidRPr="00007E51" w:rsidRDefault="00787846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системного описания научной проблемы</w:t>
            </w:r>
          </w:p>
          <w:p w:rsidR="004D22E5" w:rsidRPr="00C01B59" w:rsidRDefault="004D22E5" w:rsidP="004D22E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3ABC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свою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точку зрения</w:t>
            </w:r>
          </w:p>
        </w:tc>
      </w:tr>
      <w:tr w:rsidR="004D22E5" w:rsidRPr="004D22E5" w:rsidTr="00CB7792">
        <w:tc>
          <w:tcPr>
            <w:tcW w:w="1307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01B5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УК-11</w:t>
            </w:r>
          </w:p>
        </w:tc>
        <w:tc>
          <w:tcPr>
            <w:tcW w:w="2208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к постановке целей и задач исследований, выбору оптимальных </w:t>
            </w:r>
            <w:r w:rsidRPr="00C01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путей и методов их достижения </w:t>
            </w:r>
          </w:p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3" w:type="dxa"/>
          </w:tcPr>
          <w:p w:rsidR="004D22E5" w:rsidRPr="006201D6" w:rsidRDefault="00CB7792" w:rsidP="006201D6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Аргументирова</w:t>
            </w:r>
            <w:r w:rsidRPr="006201D6">
              <w:rPr>
                <w:rFonts w:eastAsia="Calibri"/>
              </w:rPr>
              <w:t>н</w:t>
            </w:r>
            <w:r w:rsidR="00677FCF">
              <w:rPr>
                <w:rFonts w:eastAsia="Calibri"/>
              </w:rPr>
              <w:t>н</w:t>
            </w:r>
            <w:r w:rsidRPr="006201D6">
              <w:rPr>
                <w:rFonts w:eastAsia="Calibri"/>
              </w:rPr>
              <w:t>о</w:t>
            </w:r>
            <w:r w:rsidR="004D22E5" w:rsidRPr="006201D6">
              <w:rPr>
                <w:rFonts w:eastAsia="Calibri"/>
              </w:rPr>
              <w:t xml:space="preserve"> переходит от первоначальной субъективной формулировки проблемы к </w:t>
            </w:r>
            <w:r w:rsidR="004D22E5" w:rsidRPr="006201D6">
              <w:rPr>
                <w:rFonts w:eastAsia="Calibri"/>
              </w:rPr>
              <w:lastRenderedPageBreak/>
              <w:t>целостному структурированному описанию проблемной ситуации.</w:t>
            </w:r>
          </w:p>
          <w:p w:rsidR="00370FD1" w:rsidRPr="00C01B59" w:rsidRDefault="00370FD1" w:rsidP="00370FD1">
            <w:pPr>
              <w:jc w:val="both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Обосновывает системную формулировку цели и постановку задачи управления.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 xml:space="preserve">Взвешенно и системно подходит к анализу ситуации, формулировке критериев и условий выбора 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4"/>
              </w:numPr>
              <w:jc w:val="both"/>
              <w:rPr>
                <w:rFonts w:eastAsia="Calibri"/>
              </w:rPr>
            </w:pPr>
            <w:r w:rsidRPr="00C01B59">
              <w:rPr>
                <w:rFonts w:eastAsia="Calibri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4D22E5" w:rsidRPr="004E69D6" w:rsidRDefault="004D22E5" w:rsidP="004E69D6">
            <w:pPr>
              <w:pStyle w:val="aa"/>
              <w:numPr>
                <w:ilvl w:val="0"/>
                <w:numId w:val="24"/>
              </w:numPr>
              <w:jc w:val="both"/>
              <w:rPr>
                <w:rFonts w:eastAsia="Calibri"/>
              </w:rPr>
            </w:pPr>
            <w:r w:rsidRPr="00C01B59">
              <w:rPr>
                <w:rFonts w:eastAsia="Calibri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84" w:type="dxa"/>
          </w:tcPr>
          <w:p w:rsidR="004D22E5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описать проблемную ситуацию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3447" w:rsidRPr="00C01B59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формулировки цели и задач исследования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обосновывать цель и задачи управления</w:t>
            </w: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10F7" w:rsidRPr="00C01B59" w:rsidRDefault="000A10F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анализа ситуации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сформировать критерии и обосновать выбранное решение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B13ABC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13A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алгоритм выбора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оптимально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решени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альтернативных</w:t>
            </w:r>
            <w:r w:rsidR="004D22E5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вариантов</w:t>
            </w:r>
          </w:p>
          <w:p w:rsidR="004D22E5" w:rsidRPr="00C01B59" w:rsidRDefault="004D22E5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оценить критически последствия принимаемых решений</w:t>
            </w:r>
          </w:p>
          <w:p w:rsidR="004D22E5" w:rsidRPr="00C01B59" w:rsidRDefault="004D22E5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3447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3447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3447" w:rsidRPr="00C01B59" w:rsidRDefault="00DD3447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Pr="00C01B59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процедуры целеполагания, декомпозиции и агрегирования, анализа и синтеза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практические задачи управления и готовить аналитические отчеты</w:t>
            </w:r>
          </w:p>
          <w:p w:rsidR="004D22E5" w:rsidRPr="00C01B59" w:rsidRDefault="004D22E5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70FD1" w:rsidRDefault="00370FD1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E0792" w:rsidRPr="00C01B59" w:rsidRDefault="000E0792" w:rsidP="004D22E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22E5" w:rsidRPr="00C01B59" w:rsidRDefault="004D22E5" w:rsidP="00370F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логику и последовательность проведения научного исследования</w:t>
            </w:r>
          </w:p>
          <w:p w:rsidR="004D22E5" w:rsidRPr="00C01B59" w:rsidRDefault="004D22E5" w:rsidP="00370FD1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аргументированно изложить цель, задачи, теори</w:t>
            </w:r>
            <w:r w:rsidR="00370FD1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 </w:t>
            </w:r>
            <w:r w:rsidR="00B13ABC"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и методы</w:t>
            </w: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исследования </w:t>
            </w:r>
          </w:p>
        </w:tc>
      </w:tr>
      <w:tr w:rsidR="004D22E5" w:rsidRPr="004D22E5" w:rsidTr="00CB7792">
        <w:tc>
          <w:tcPr>
            <w:tcW w:w="1307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01B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ПКН-1</w:t>
            </w:r>
          </w:p>
        </w:tc>
        <w:tc>
          <w:tcPr>
            <w:tcW w:w="2208" w:type="dxa"/>
          </w:tcPr>
          <w:p w:rsidR="004D22E5" w:rsidRPr="00C01B59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01B59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B33F85" w:rsidRPr="00C01B59">
              <w:t xml:space="preserve"> </w:t>
            </w:r>
          </w:p>
        </w:tc>
        <w:tc>
          <w:tcPr>
            <w:tcW w:w="2583" w:type="dxa"/>
          </w:tcPr>
          <w:p w:rsidR="004D22E5" w:rsidRPr="00C01B59" w:rsidRDefault="004D22E5" w:rsidP="00370FD1">
            <w:pPr>
              <w:pStyle w:val="aa"/>
              <w:numPr>
                <w:ilvl w:val="0"/>
                <w:numId w:val="25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C01B59">
              <w:rPr>
                <w:rFonts w:eastAsia="Calibri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370FD1" w:rsidRPr="00C01B59" w:rsidRDefault="00370FD1" w:rsidP="00370FD1">
            <w:pPr>
              <w:pStyle w:val="aa"/>
              <w:shd w:val="clear" w:color="auto" w:fill="FFFFFF"/>
              <w:spacing w:after="200"/>
              <w:ind w:left="840"/>
              <w:rPr>
                <w:rFonts w:eastAsia="Calibri"/>
              </w:rPr>
            </w:pPr>
          </w:p>
          <w:p w:rsidR="00370FD1" w:rsidRPr="00C01B59" w:rsidRDefault="004D22E5" w:rsidP="00370FD1">
            <w:pPr>
              <w:pStyle w:val="aa"/>
              <w:numPr>
                <w:ilvl w:val="0"/>
                <w:numId w:val="25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C01B59">
              <w:rPr>
                <w:rFonts w:eastAsia="Calibri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370FD1" w:rsidRPr="00C01B59" w:rsidRDefault="00370FD1" w:rsidP="00370FD1">
            <w:pPr>
              <w:pStyle w:val="aa"/>
              <w:rPr>
                <w:rFonts w:eastAsia="Calibri"/>
              </w:rPr>
            </w:pPr>
          </w:p>
          <w:p w:rsidR="004D22E5" w:rsidRPr="00C01B59" w:rsidRDefault="00D85A22" w:rsidP="00370FD1">
            <w:pPr>
              <w:pStyle w:val="aa"/>
              <w:numPr>
                <w:ilvl w:val="0"/>
                <w:numId w:val="25"/>
              </w:numPr>
              <w:shd w:val="clear" w:color="auto" w:fill="FFFFFF"/>
              <w:spacing w:after="200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  <w:r>
              <w:t>.</w:t>
            </w:r>
          </w:p>
        </w:tc>
        <w:tc>
          <w:tcPr>
            <w:tcW w:w="3484" w:type="dxa"/>
          </w:tcPr>
          <w:p w:rsidR="004D22E5" w:rsidRPr="00B17ABA" w:rsidRDefault="00B13ABC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нать </w:t>
            </w:r>
            <w:r w:rsidR="00370FD1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ведущие 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научные школы и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 развития экономической науки</w:t>
            </w:r>
          </w:p>
          <w:p w:rsidR="004D22E5" w:rsidRPr="00B17ABA" w:rsidRDefault="00B13ABC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категориальный аппарат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при анализе экономических процессов</w:t>
            </w: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AC7486" w:rsidRPr="00B17ABA" w:rsidRDefault="00AC7486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D22E5" w:rsidRPr="00B17ABA" w:rsidRDefault="00B13ABC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современные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экономических процессов и их связь с другими процессами</w:t>
            </w:r>
          </w:p>
          <w:p w:rsidR="004D22E5" w:rsidRPr="00B17ABA" w:rsidRDefault="004D22E5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особенности развития современных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экономических процессов</w:t>
            </w: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B17ABA" w:rsidRDefault="004D22E5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34620A" w:rsidP="004D22E5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20A" w:rsidRPr="00B17ABA" w:rsidRDefault="00B13ABC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нормативные и методические источники информации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научных знаний и экономической информации</w:t>
            </w:r>
          </w:p>
          <w:p w:rsidR="004D22E5" w:rsidRPr="00C01B59" w:rsidRDefault="00B13ABC" w:rsidP="0034620A">
            <w:pPr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</w:rPr>
            </w:pPr>
            <w:r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="004D22E5" w:rsidRPr="00B17A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меть</w:t>
            </w:r>
            <w:r w:rsidR="004D22E5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стратегические направления развития </w:t>
            </w:r>
            <w:r w:rsidR="0034620A" w:rsidRPr="00B17ABA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экономической политики государства.</w:t>
            </w:r>
          </w:p>
        </w:tc>
      </w:tr>
    </w:tbl>
    <w:p w:rsidR="004D22E5" w:rsidRPr="004D22E5" w:rsidRDefault="004D22E5" w:rsidP="004D22E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kern w:val="0"/>
        </w:rPr>
      </w:pPr>
    </w:p>
    <w:p w:rsidR="004D22E5" w:rsidRPr="004D22E5" w:rsidRDefault="004D22E5" w:rsidP="004D22E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  <w:lang w:eastAsia="ru-RU"/>
        </w:rPr>
      </w:pP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  <w:lang w:eastAsia="ru-RU"/>
        </w:rPr>
        <w:t xml:space="preserve">Место НИР в структуре образовательной программы 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Программа научно-исследовательской работы (учебно-научного семинара) является обязательной частью Блока 2 «Практика, в том числе научно-исследовательская работа (НИР)» образовательной программы</w:t>
      </w:r>
      <w:r w:rsidRPr="004D22E5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</w:rPr>
        <w:t xml:space="preserve"> ОП </w:t>
      </w:r>
      <w:r w:rsidR="00543A84">
        <w:rPr>
          <w:rFonts w:ascii="Times New Roman" w:hAnsi="Times New Roman"/>
          <w:color w:val="000000"/>
          <w:sz w:val="28"/>
          <w:szCs w:val="28"/>
        </w:rPr>
        <w:t>«</w:t>
      </w:r>
      <w:r w:rsidR="0034620A" w:rsidRPr="004D22E5">
        <w:rPr>
          <w:rFonts w:ascii="Times New Roman" w:hAnsi="Times New Roman"/>
          <w:color w:val="000000"/>
          <w:sz w:val="28"/>
          <w:szCs w:val="28"/>
        </w:rPr>
        <w:t>Экономика и бизнес стран Востока (с углубленным изучением иностранного языка)</w:t>
      </w:r>
      <w:r w:rsidR="00543A84">
        <w:rPr>
          <w:rFonts w:ascii="Times New Roman" w:hAnsi="Times New Roman"/>
          <w:color w:val="000000"/>
          <w:sz w:val="28"/>
          <w:szCs w:val="28"/>
        </w:rPr>
        <w:t>»</w:t>
      </w:r>
      <w:r w:rsidR="0034620A" w:rsidRPr="004D22E5">
        <w:rPr>
          <w:rFonts w:ascii="Times New Roman" w:hAnsi="Times New Roman"/>
          <w:color w:val="000000"/>
          <w:sz w:val="28"/>
          <w:szCs w:val="28"/>
        </w:rPr>
        <w:t xml:space="preserve">, Профиль: </w:t>
      </w:r>
      <w:r w:rsidR="00543A84">
        <w:rPr>
          <w:rFonts w:ascii="Times New Roman" w:hAnsi="Times New Roman"/>
          <w:color w:val="000000"/>
          <w:sz w:val="28"/>
          <w:szCs w:val="28"/>
        </w:rPr>
        <w:t>«</w:t>
      </w:r>
      <w:r w:rsidR="0034620A" w:rsidRPr="004D22E5">
        <w:rPr>
          <w:rFonts w:ascii="Times New Roman" w:hAnsi="Times New Roman"/>
          <w:color w:val="000000"/>
          <w:sz w:val="28"/>
          <w:szCs w:val="28"/>
        </w:rPr>
        <w:t>Экономика и бизнес стран Востока</w:t>
      </w:r>
      <w:r w:rsidR="00543A84">
        <w:rPr>
          <w:rFonts w:ascii="Times New Roman" w:hAnsi="Times New Roman"/>
          <w:color w:val="000000"/>
          <w:sz w:val="28"/>
          <w:szCs w:val="28"/>
        </w:rPr>
        <w:t>»</w:t>
      </w:r>
      <w:r w:rsidR="0034620A">
        <w:rPr>
          <w:rFonts w:ascii="Times New Roman" w:hAnsi="Times New Roman"/>
          <w:color w:val="000000"/>
          <w:sz w:val="28"/>
          <w:szCs w:val="28"/>
        </w:rPr>
        <w:t>.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 xml:space="preserve">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 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Реализация учебно-научного семинара на первом курсе базируется на дисциплине «Введение в специальность».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Реализация учебно-научного семинара на втором и третьем курсах основывается на теориях в предметной области; инструментов </w:t>
      </w:r>
      <w:r w:rsidR="0034620A"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наук</w:t>
      </w:r>
      <w:r w:rsidR="0034620A">
        <w:rPr>
          <w:rFonts w:ascii="Times New Roman" w:eastAsia="Calibri" w:hAnsi="Times New Roman" w:cs="Times New Roman"/>
          <w:kern w:val="0"/>
          <w:sz w:val="28"/>
          <w:szCs w:val="28"/>
        </w:rPr>
        <w:t>о-</w:t>
      </w:r>
      <w:r w:rsidR="0034620A"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метрического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анализа, в том</w:t>
      </w:r>
      <w:r w:rsidRPr="004D22E5">
        <w:rPr>
          <w:rFonts w:ascii="Times New Roman" w:eastAsia="Calibri" w:hAnsi="Times New Roman" w:cs="Times New Roman"/>
          <w:i/>
          <w:iCs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числе основных баз знаний; умении </w:t>
      </w:r>
      <w:r w:rsidRPr="004D22E5">
        <w:rPr>
          <w:rFonts w:ascii="Times New Roman" w:eastAsia="Calibri" w:hAnsi="Times New Roman" w:cs="Times New Roman"/>
          <w:iCs/>
          <w:kern w:val="0"/>
          <w:sz w:val="28"/>
          <w:szCs w:val="28"/>
        </w:rPr>
        <w:t xml:space="preserve">работать с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научными источниками в предметной области; владении </w:t>
      </w:r>
      <w:r w:rsidRPr="004D22E5">
        <w:rPr>
          <w:rFonts w:ascii="Times New Roman" w:eastAsia="Calibri" w:hAnsi="Times New Roman" w:cs="Times New Roman"/>
          <w:iCs/>
          <w:kern w:val="0"/>
          <w:sz w:val="28"/>
          <w:szCs w:val="28"/>
        </w:rPr>
        <w:t>навыками р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аботы с базами знаний, в том числе по предметным тезаурусам, навыками обработки научной информации, включая выявление основных научных гипотез и методов их обоснования. </w:t>
      </w:r>
    </w:p>
    <w:p w:rsidR="004D22E5" w:rsidRPr="004D22E5" w:rsidRDefault="004D22E5" w:rsidP="004D22E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Основные положения учебно-научного семинара должны быть использованы при подготовке и защите курсовых работ и ВКР, а также научных статей и докладов</w:t>
      </w:r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>.</w:t>
      </w:r>
    </w:p>
    <w:p w:rsidR="004D22E5" w:rsidRPr="004D22E5" w:rsidRDefault="004D22E5" w:rsidP="004D22E5">
      <w:pPr>
        <w:shd w:val="clear" w:color="auto" w:fill="FFFFFF"/>
        <w:spacing w:after="120" w:line="276" w:lineRule="auto"/>
        <w:ind w:firstLine="53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и самостоятельной работы</w:t>
      </w:r>
    </w:p>
    <w:tbl>
      <w:tblPr>
        <w:tblW w:w="971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1247"/>
        <w:gridCol w:w="1559"/>
        <w:gridCol w:w="1559"/>
        <w:gridCol w:w="1560"/>
      </w:tblGrid>
      <w:tr w:rsidR="004D22E5" w:rsidRPr="004D22E5" w:rsidTr="00BA362B">
        <w:trPr>
          <w:trHeight w:val="247"/>
        </w:trPr>
        <w:tc>
          <w:tcPr>
            <w:tcW w:w="3789" w:type="dxa"/>
          </w:tcPr>
          <w:p w:rsidR="004D22E5" w:rsidRPr="005A647E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247" w:type="dxa"/>
          </w:tcPr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  <w:t>Всего (в з/е и часах)</w:t>
            </w:r>
          </w:p>
        </w:tc>
        <w:tc>
          <w:tcPr>
            <w:tcW w:w="1559" w:type="dxa"/>
          </w:tcPr>
          <w:p w:rsidR="004D22E5" w:rsidRPr="005A647E" w:rsidRDefault="004D22E5" w:rsidP="00BA36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A647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1 год</w:t>
            </w:r>
          </w:p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:rsidR="004D22E5" w:rsidRPr="005A647E" w:rsidRDefault="004D22E5" w:rsidP="00BA36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A647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2 год</w:t>
            </w:r>
          </w:p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(в з/е и часах)</w:t>
            </w:r>
          </w:p>
        </w:tc>
        <w:tc>
          <w:tcPr>
            <w:tcW w:w="1560" w:type="dxa"/>
          </w:tcPr>
          <w:p w:rsidR="004D22E5" w:rsidRPr="005A647E" w:rsidRDefault="004D22E5" w:rsidP="00BA36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A647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3 год</w:t>
            </w:r>
          </w:p>
          <w:p w:rsidR="004D22E5" w:rsidRPr="005A647E" w:rsidRDefault="004D22E5" w:rsidP="00BA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5A647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(в з/е и часах)</w:t>
            </w:r>
          </w:p>
        </w:tc>
      </w:tr>
      <w:tr w:rsidR="004D22E5" w:rsidRPr="004D22E5" w:rsidTr="00BA362B">
        <w:trPr>
          <w:trHeight w:val="245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3/108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1/36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1/36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1/36</w:t>
            </w:r>
          </w:p>
        </w:tc>
      </w:tr>
      <w:tr w:rsidR="004D22E5" w:rsidRPr="004D22E5" w:rsidTr="00BA362B">
        <w:trPr>
          <w:trHeight w:val="245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4D22E5" w:rsidRPr="004D22E5" w:rsidTr="00BA362B">
        <w:trPr>
          <w:trHeight w:val="109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3"/>
                <w:szCs w:val="23"/>
              </w:rPr>
              <w:t xml:space="preserve">Лекции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4D22E5" w:rsidRPr="004D22E5" w:rsidTr="00BA362B">
        <w:trPr>
          <w:trHeight w:val="109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4D22E5" w:rsidRPr="004D22E5" w:rsidTr="00BA362B">
        <w:trPr>
          <w:trHeight w:val="107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0"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247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560" w:type="dxa"/>
            <w:vAlign w:val="center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4D22E5" w:rsidRPr="004D22E5" w:rsidTr="00BA362B">
        <w:trPr>
          <w:trHeight w:val="107"/>
        </w:trPr>
        <w:tc>
          <w:tcPr>
            <w:tcW w:w="378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247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  <w:tc>
          <w:tcPr>
            <w:tcW w:w="1560" w:type="dxa"/>
          </w:tcPr>
          <w:p w:rsidR="004D22E5" w:rsidRPr="00C01B59" w:rsidRDefault="004D22E5" w:rsidP="004D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</w:rPr>
            </w:pPr>
            <w:r w:rsidRPr="00C01B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зачет</w:t>
            </w:r>
          </w:p>
        </w:tc>
      </w:tr>
    </w:tbl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2" w:name="_Toc423945293"/>
      <w:r w:rsidRPr="004D22E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Содержание НИР</w:t>
      </w: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bookmarkStart w:id="3" w:name="_Toc41317844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Содержание </w:t>
      </w:r>
      <w:bookmarkEnd w:id="3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НИР </w:t>
      </w:r>
      <w:bookmarkEnd w:id="2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на 1 курсе</w:t>
      </w: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Тема 1. </w:t>
      </w: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Научные исследования: основные понятия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>Исследования для углубления фундаментальных знаний бизнеса и управления.</w:t>
      </w:r>
    </w:p>
    <w:p w:rsidR="00CD64A1" w:rsidRDefault="004D22E5" w:rsidP="00CD64A1">
      <w:pPr>
        <w:spacing w:before="24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CD64A1" w:rsidRPr="00CD64A1" w:rsidRDefault="00CD64A1" w:rsidP="00CD64A1">
      <w:pPr>
        <w:spacing w:before="24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CD64A1" w:rsidRPr="004D22E5" w:rsidRDefault="004D22E5" w:rsidP="00CD64A1">
      <w:pPr>
        <w:keepNext/>
        <w:keepLines/>
        <w:spacing w:before="240" w:line="276" w:lineRule="auto"/>
        <w:ind w:firstLine="708"/>
        <w:outlineLvl w:val="2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2. Информационное обеспечение научного исследования</w:t>
      </w:r>
    </w:p>
    <w:p w:rsidR="004D22E5" w:rsidRPr="004D22E5" w:rsidRDefault="004D22E5" w:rsidP="004D22E5">
      <w:pPr>
        <w:keepNext/>
        <w:keepLines/>
        <w:spacing w:after="0" w:line="240" w:lineRule="auto"/>
        <w:ind w:firstLine="709"/>
        <w:contextualSpacing/>
        <w:jc w:val="both"/>
        <w:outlineLvl w:val="0"/>
        <w:rPr>
          <w:rFonts w:ascii="Times New Roman" w:eastAsiaTheme="majorEastAsia" w:hAnsi="Times New Roman" w:cs="Times New Roman"/>
          <w:b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4D22E5" w:rsidRPr="004D22E5" w:rsidRDefault="004D22E5" w:rsidP="004D22E5">
      <w:pPr>
        <w:keepNext/>
        <w:keepLines/>
        <w:spacing w:after="0" w:line="240" w:lineRule="auto"/>
        <w:ind w:firstLine="709"/>
        <w:contextualSpacing/>
        <w:jc w:val="both"/>
        <w:outlineLvl w:val="0"/>
        <w:rPr>
          <w:rFonts w:ascii="Times New Roman" w:eastAsiaTheme="majorEastAsia" w:hAnsi="Times New Roman" w:cs="Times New Roman"/>
          <w:b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 xml:space="preserve">Подбор научной литературы. Работа с каталогами, библиографическими указателями. Оценка </w:t>
      </w: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  <w:lang w:val="en-US"/>
        </w:rPr>
        <w:t>Web</w:t>
      </w: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Информационные ресурсы Финансового университета.</w:t>
      </w:r>
    </w:p>
    <w:p w:rsidR="004D22E5" w:rsidRPr="004D22E5" w:rsidRDefault="004D22E5" w:rsidP="004D22E5">
      <w:pPr>
        <w:keepNext/>
        <w:keepLines/>
        <w:spacing w:after="0" w:line="240" w:lineRule="auto"/>
        <w:ind w:firstLine="709"/>
        <w:contextualSpacing/>
        <w:jc w:val="both"/>
        <w:outlineLvl w:val="0"/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color w:val="000000" w:themeColor="text1"/>
          <w:kern w:val="0"/>
          <w:sz w:val="28"/>
          <w:szCs w:val="28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</w:t>
      </w:r>
    </w:p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4"/>
          <w:szCs w:val="4"/>
        </w:rPr>
      </w:pP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Содержание НИР на 2 курсе</w:t>
      </w:r>
    </w:p>
    <w:p w:rsidR="004D22E5" w:rsidRPr="004D22E5" w:rsidRDefault="004D22E5" w:rsidP="004D22E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Тема 3.  Информационные базы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Основные международные базы знаний (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Scopus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Web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of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Science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Web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of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Knowledge</w:t>
      </w: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Использование современного исследовательского инструментария.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4"/>
          <w:szCs w:val="4"/>
        </w:rPr>
      </w:pPr>
    </w:p>
    <w:p w:rsidR="00B26CC0" w:rsidRDefault="00B26CC0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4. Методы научного исследования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 xml:space="preserve">       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</w:r>
    </w:p>
    <w:p w:rsidR="004D22E5" w:rsidRPr="004D22E5" w:rsidRDefault="004D22E5" w:rsidP="004D22E5">
      <w:pPr>
        <w:tabs>
          <w:tab w:val="num" w:pos="72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kern w:val="0"/>
          <w:sz w:val="4"/>
          <w:szCs w:val="4"/>
        </w:rPr>
      </w:pPr>
    </w:p>
    <w:p w:rsidR="004D22E5" w:rsidRPr="004D22E5" w:rsidRDefault="004D22E5" w:rsidP="004D22E5">
      <w:pPr>
        <w:keepNext/>
        <w:keepLines/>
        <w:spacing w:before="40" w:after="240" w:line="276" w:lineRule="auto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Содержание дисциплины на 3 курсе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5. Написание академического текста: структура, аргументация, стиль, цитирование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</w:t>
      </w: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lastRenderedPageBreak/>
        <w:t>исследования. Анализ данных. Выводы. Заявление собственной позиции и научная новизна исследования.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>Стиль научной статьи. Аргументация авторской позиции. Логика исследования. Использование риторических приемов.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>Цитирование: понятие, правила и навыки. Составление библиографии и ее структурирование по разделам.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Тема 6. Публичное выступление и презентация результатов исследования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</w:t>
      </w:r>
    </w:p>
    <w:p w:rsidR="004D22E5" w:rsidRPr="004D22E5" w:rsidRDefault="004D22E5" w:rsidP="004D22E5">
      <w:pPr>
        <w:keepNext/>
        <w:keepLines/>
        <w:spacing w:before="40" w:after="0" w:line="276" w:lineRule="auto"/>
        <w:ind w:firstLine="709"/>
        <w:outlineLvl w:val="1"/>
        <w:rPr>
          <w:rFonts w:ascii="Times New Roman" w:eastAsiaTheme="majorEastAsia" w:hAnsi="Times New Roman" w:cstheme="majorBidi"/>
          <w:b/>
          <w:kern w:val="0"/>
          <w:sz w:val="28"/>
          <w:szCs w:val="28"/>
        </w:rPr>
      </w:pPr>
      <w:bookmarkStart w:id="4" w:name="_Toc69904316"/>
    </w:p>
    <w:p w:rsidR="004D22E5" w:rsidRPr="004D22E5" w:rsidRDefault="004D22E5" w:rsidP="004D22E5">
      <w:pPr>
        <w:keepNext/>
        <w:keepLines/>
        <w:spacing w:before="40" w:after="0" w:line="276" w:lineRule="auto"/>
        <w:ind w:firstLine="709"/>
        <w:outlineLvl w:val="1"/>
        <w:rPr>
          <w:rFonts w:ascii="Times New Roman" w:eastAsiaTheme="majorEastAsia" w:hAnsi="Times New Roman" w:cstheme="majorBidi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theme="majorBidi"/>
          <w:b/>
          <w:kern w:val="0"/>
          <w:sz w:val="28"/>
          <w:szCs w:val="28"/>
        </w:rPr>
        <w:t>Учебно-тематический план</w:t>
      </w:r>
      <w:r w:rsidRPr="004D22E5">
        <w:rPr>
          <w:rFonts w:ascii="Times New Roman" w:eastAsiaTheme="majorEastAsia" w:hAnsi="Times New Roman" w:cstheme="majorBidi"/>
          <w:kern w:val="0"/>
          <w:sz w:val="28"/>
          <w:szCs w:val="28"/>
        </w:rPr>
        <w:t xml:space="preserve"> </w:t>
      </w:r>
    </w:p>
    <w:p w:rsidR="004D22E5" w:rsidRPr="004D22E5" w:rsidRDefault="004D22E5" w:rsidP="004D22E5">
      <w:pPr>
        <w:keepNext/>
        <w:spacing w:after="200" w:line="276" w:lineRule="auto"/>
        <w:ind w:left="567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Таблица 2</w:t>
      </w:r>
    </w:p>
    <w:tbl>
      <w:tblPr>
        <w:tblW w:w="479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74"/>
        <w:gridCol w:w="871"/>
        <w:gridCol w:w="1016"/>
        <w:gridCol w:w="1016"/>
        <w:gridCol w:w="871"/>
        <w:gridCol w:w="2028"/>
      </w:tblGrid>
      <w:tr w:rsidR="004D22E5" w:rsidRPr="004D22E5" w:rsidTr="006A6B3F">
        <w:trPr>
          <w:cantSplit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№</w:t>
            </w:r>
          </w:p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п/п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Наименование темы дисциплины</w:t>
            </w:r>
          </w:p>
        </w:tc>
        <w:tc>
          <w:tcPr>
            <w:tcW w:w="3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Трудоемкость в часах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Всего</w:t>
            </w:r>
          </w:p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  <w:t>часов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</w:rPr>
              <w:t>Аудиторная работа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2E5" w:rsidRPr="00B13ABC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</w:pPr>
            <w:r w:rsidRPr="00B13AB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  <w:t>Самостоятельная</w:t>
            </w:r>
          </w:p>
          <w:p w:rsidR="004D22E5" w:rsidRPr="00B13ABC" w:rsidRDefault="004D22E5" w:rsidP="004D22E5">
            <w:pPr>
              <w:tabs>
                <w:tab w:val="left" w:pos="1812"/>
              </w:tabs>
              <w:spacing w:after="200" w:line="240" w:lineRule="auto"/>
              <w:ind w:right="-10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</w:pPr>
            <w:r w:rsidRPr="00B13AB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  <w:t>работа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kern w:val="0"/>
              </w:rPr>
              <w:t>Формы текущего контроля успеваемости</w:t>
            </w:r>
          </w:p>
        </w:tc>
      </w:tr>
      <w:tr w:rsidR="004D22E5" w:rsidRPr="004D22E5" w:rsidTr="006A6B3F">
        <w:trPr>
          <w:cantSplit/>
          <w:trHeight w:val="385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</w:rPr>
              <w:t>Лекции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4D22E5" w:rsidRDefault="004D22E5" w:rsidP="004D22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  <w:r w:rsidRPr="004D22E5">
              <w:rPr>
                <w:rFonts w:ascii="Times New Roman" w:eastAsia="Calibri" w:hAnsi="Times New Roman" w:cs="Times New Roman"/>
                <w:b/>
                <w:bCs/>
                <w:kern w:val="0"/>
              </w:rPr>
              <w:t>Семинары</w:t>
            </w: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2E5" w:rsidRPr="00B13ABC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</w:rPr>
            </w:pPr>
          </w:p>
        </w:tc>
        <w:tc>
          <w:tcPr>
            <w:tcW w:w="11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</w:rPr>
            </w:pPr>
          </w:p>
        </w:tc>
      </w:tr>
      <w:tr w:rsidR="004D22E5" w:rsidRPr="004D22E5" w:rsidTr="006A6B3F">
        <w:trPr>
          <w:cantSplit/>
          <w:trHeight w:val="1012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Тема 1. </w:t>
            </w:r>
            <w:r w:rsidRPr="004D22E5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Научные исследования: основные понятия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B13ABC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Cs w:val="28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</w:p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Круглый стол</w:t>
            </w:r>
          </w:p>
        </w:tc>
      </w:tr>
      <w:tr w:rsidR="004D22E5" w:rsidRPr="004D22E5" w:rsidTr="006A6B3F">
        <w:trPr>
          <w:cantSplit/>
          <w:trHeight w:val="545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2.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Тема 2. Информационное обеспечение научного исследования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2E15DB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Э</w:t>
            </w:r>
            <w:r w:rsidR="004D22E5"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ссе</w:t>
            </w:r>
          </w:p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3.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Тема 3. Информационные базы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Аналитический обзор информационной базы знаний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4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Тема 4. Методы научного исследования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Творческое задание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5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Тема 5. </w:t>
            </w: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2E15DB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Э</w:t>
            </w:r>
            <w:r w:rsidR="004D22E5"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ссе</w:t>
            </w:r>
          </w:p>
        </w:tc>
      </w:tr>
      <w:tr w:rsidR="004D22E5" w:rsidRPr="004D22E5" w:rsidTr="006A6B3F">
        <w:trPr>
          <w:cantSplit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kern w:val="0"/>
                <w:szCs w:val="28"/>
              </w:rPr>
              <w:t>6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Тема 6. </w:t>
            </w:r>
            <w:r w:rsidRPr="004D22E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Публичное выступление и презентация результатов исследования</w:t>
            </w:r>
          </w:p>
          <w:p w:rsidR="004D22E5" w:rsidRPr="004D22E5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54934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4D22E5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34620A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2E5" w:rsidRPr="004D22E5" w:rsidRDefault="00B13ABC" w:rsidP="004D22E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2E5" w:rsidRPr="004D22E5" w:rsidRDefault="004D22E5" w:rsidP="002E15DB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</w:pPr>
            <w:r w:rsidRPr="004D22E5">
              <w:rPr>
                <w:rFonts w:ascii="Times New Roman" w:eastAsia="Calibri" w:hAnsi="Times New Roman" w:cs="Times New Roman"/>
                <w:bCs/>
                <w:kern w:val="0"/>
                <w:szCs w:val="28"/>
              </w:rPr>
              <w:t>Подготовка презентации, выступление на научном мероприятии</w:t>
            </w:r>
          </w:p>
        </w:tc>
      </w:tr>
    </w:tbl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lastRenderedPageBreak/>
        <w:t>Содержание семинаров</w:t>
      </w:r>
      <w:bookmarkEnd w:id="4"/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</w:p>
    <w:p w:rsidR="004D22E5" w:rsidRPr="004D22E5" w:rsidRDefault="004D22E5" w:rsidP="004D22E5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4"/>
        </w:rPr>
        <w:t>На семинарских занятиях все студенты должны принимать активное участие в обсуждении изучаемых вопросов и уметь демонстрировать знание материала. При выступлении, студентам необходимо аргументировано излагать свою позицию, подкреплять ее конкретными данными, уметь обобщать.</w:t>
      </w:r>
    </w:p>
    <w:p w:rsidR="004D22E5" w:rsidRPr="004D22E5" w:rsidRDefault="004D22E5" w:rsidP="004D22E5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4"/>
        </w:rPr>
        <w:t>На семинарских занятиях преподаватель проверяет выполнение самостоятельных заданий и качество усвоения знаний.</w:t>
      </w:r>
    </w:p>
    <w:p w:rsidR="004D22E5" w:rsidRPr="004D22E5" w:rsidRDefault="004D22E5" w:rsidP="004D22E5">
      <w:pPr>
        <w:keepNext/>
        <w:spacing w:after="200" w:line="276" w:lineRule="auto"/>
        <w:ind w:firstLine="709"/>
        <w:jc w:val="right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Таблица 3</w:t>
      </w:r>
    </w:p>
    <w:tbl>
      <w:tblPr>
        <w:tblStyle w:val="a9"/>
        <w:tblW w:w="10178" w:type="dxa"/>
        <w:tblInd w:w="-431" w:type="dxa"/>
        <w:tblLook w:val="04A0" w:firstRow="1" w:lastRow="0" w:firstColumn="1" w:lastColumn="0" w:noHBand="0" w:noVBand="1"/>
      </w:tblPr>
      <w:tblGrid>
        <w:gridCol w:w="2823"/>
        <w:gridCol w:w="4807"/>
        <w:gridCol w:w="2548"/>
      </w:tblGrid>
      <w:tr w:rsidR="004D22E5" w:rsidRPr="004D22E5" w:rsidTr="00345D15">
        <w:trPr>
          <w:trHeight w:val="1401"/>
        </w:trPr>
        <w:tc>
          <w:tcPr>
            <w:tcW w:w="2823" w:type="dxa"/>
            <w:shd w:val="clear" w:color="auto" w:fill="auto"/>
          </w:tcPr>
          <w:p w:rsidR="004D22E5" w:rsidRPr="002906B5" w:rsidRDefault="004D22E5" w:rsidP="004D22E5">
            <w:pPr>
              <w:keepNext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6B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07" w:type="dxa"/>
            <w:shd w:val="clear" w:color="auto" w:fill="auto"/>
          </w:tcPr>
          <w:p w:rsidR="004D22E5" w:rsidRPr="002906B5" w:rsidRDefault="004D22E5" w:rsidP="004D22E5">
            <w:pPr>
              <w:keepNext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6B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48" w:type="dxa"/>
            <w:shd w:val="clear" w:color="auto" w:fill="auto"/>
          </w:tcPr>
          <w:p w:rsidR="004D22E5" w:rsidRPr="002906B5" w:rsidRDefault="004D22E5" w:rsidP="004D22E5">
            <w:pPr>
              <w:keepNext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6B5">
              <w:rPr>
                <w:rFonts w:ascii="Times New Roman" w:eastAsia="Calibri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4D22E5">
            <w:pPr>
              <w:keepNext/>
              <w:keepLines/>
              <w:spacing w:before="40" w:after="240"/>
              <w:contextualSpacing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</w:t>
            </w: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Научные исследования: основные понятия</w:t>
            </w:r>
          </w:p>
          <w:p w:rsidR="004D22E5" w:rsidRPr="004D22E5" w:rsidRDefault="004D22E5" w:rsidP="004D22E5">
            <w:pPr>
              <w:keepNext/>
              <w:keepLines/>
              <w:spacing w:before="40" w:after="240"/>
              <w:contextualSpacing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807" w:type="dxa"/>
          </w:tcPr>
          <w:p w:rsidR="004D22E5" w:rsidRP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Наука и научные исследования. Понятие «исследование». </w:t>
            </w:r>
          </w:p>
          <w:p w:rsidR="004D22E5" w:rsidRP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науки в социально-экономическом развитии общества. Фундаментальная и прикладная наука. </w:t>
            </w:r>
          </w:p>
          <w:p w:rsidR="004D22E5" w:rsidRP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:rsidR="004847C0" w:rsidRDefault="004847C0" w:rsidP="004D22E5">
            <w:pPr>
              <w:tabs>
                <w:tab w:val="left" w:pos="0"/>
              </w:tabs>
              <w:spacing w:after="200" w:line="276" w:lineRule="auto"/>
              <w:ind w:right="132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D22E5" w:rsidRPr="004847C0" w:rsidRDefault="00B54934" w:rsidP="004847C0">
            <w:pPr>
              <w:tabs>
                <w:tab w:val="left" w:pos="0"/>
              </w:tabs>
              <w:spacing w:after="200" w:line="276" w:lineRule="auto"/>
              <w:ind w:right="132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</w:t>
            </w:r>
            <w:r w:rsidR="004D22E5" w:rsidRPr="004D22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источники:</w:t>
            </w:r>
            <w:r w:rsid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D22E5" w:rsidRPr="00345D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9.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4C1D94">
            <w:pPr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Тема 2. Информационное обеспечение научного исследования</w:t>
            </w:r>
          </w:p>
        </w:tc>
        <w:tc>
          <w:tcPr>
            <w:tcW w:w="4807" w:type="dxa"/>
          </w:tcPr>
          <w:p w:rsidR="004D22E5" w:rsidRDefault="004D22E5" w:rsidP="00B54934">
            <w:pPr>
              <w:keepNext/>
              <w:keepLines/>
              <w:ind w:firstLine="709"/>
              <w:contextualSpacing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</w:pPr>
            <w:r w:rsidRPr="004D22E5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 xml:space="preserve">Информация, необходимая для научного исследования и ее достоверность. Типы научных изданий. Научные </w:t>
            </w:r>
            <w:r w:rsidR="00B54934" w:rsidRPr="004D22E5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>статьи, монографии</w:t>
            </w:r>
            <w:r w:rsidRPr="004D22E5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 xml:space="preserve">, диссертации, электронные научные журналы, отчеты НИОКР, материалы научных конференций. Подбор научной литературы. Работа с каталогами, библиографическими указателями. </w:t>
            </w:r>
          </w:p>
          <w:p w:rsidR="004847C0" w:rsidRPr="004D22E5" w:rsidRDefault="004847C0" w:rsidP="00B54934">
            <w:pPr>
              <w:keepNext/>
              <w:keepLines/>
              <w:ind w:firstLine="709"/>
              <w:contextualSpacing/>
              <w:jc w:val="both"/>
              <w:outlineLvl w:val="0"/>
              <w:rPr>
                <w:rFonts w:asciiTheme="majorHAnsi" w:eastAsiaTheme="majorEastAsia" w:hAnsiTheme="majorHAnsi" w:cstheme="majorBidi"/>
                <w:color w:val="2F5496" w:themeColor="accent1" w:themeShade="BF"/>
                <w:sz w:val="32"/>
                <w:szCs w:val="32"/>
              </w:rPr>
            </w:pPr>
          </w:p>
          <w:p w:rsidR="004D22E5" w:rsidRPr="004847C0" w:rsidRDefault="004D22E5" w:rsidP="004847C0">
            <w:pPr>
              <w:tabs>
                <w:tab w:val="left" w:pos="0"/>
              </w:tabs>
              <w:spacing w:after="200" w:line="276" w:lineRule="auto"/>
              <w:ind w:right="132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45D1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9.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4D22E5">
            <w:pPr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Тема 3. Информационные базы</w:t>
            </w:r>
          </w:p>
        </w:tc>
        <w:tc>
          <w:tcPr>
            <w:tcW w:w="4807" w:type="dxa"/>
          </w:tcPr>
          <w:p w:rsidR="004D22E5" w:rsidRDefault="004D22E5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международные базы знаний (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Scopus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Science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Knowledge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др.), российская база знаний РИНЦ, импакт-факторы, индексы цитирования, индекс Хирша. </w:t>
            </w:r>
          </w:p>
          <w:p w:rsidR="00C82214" w:rsidRPr="004D22E5" w:rsidRDefault="00C82214" w:rsidP="00B54934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22E5" w:rsidRPr="004847C0" w:rsidRDefault="004D22E5" w:rsidP="004847C0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Рекомендуемые источники:</w:t>
            </w:r>
            <w:r w:rsidR="004847C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847C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9.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3132B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Методы научного исследования </w:t>
            </w:r>
          </w:p>
          <w:p w:rsidR="004D22E5" w:rsidRPr="004D22E5" w:rsidRDefault="004D22E5" w:rsidP="003132BE">
            <w:pPr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807" w:type="dxa"/>
          </w:tcPr>
          <w:p w:rsidR="004D22E5" w:rsidRPr="004D22E5" w:rsidRDefault="004D22E5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      </w:r>
          </w:p>
          <w:p w:rsidR="004D22E5" w:rsidRPr="00C82214" w:rsidRDefault="004D22E5" w:rsidP="00C82214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822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Доклад и публичное обсуждение домашнего задания с презентацией</w:t>
            </w:r>
          </w:p>
          <w:p w:rsidR="004D22E5" w:rsidRPr="004D22E5" w:rsidRDefault="004D22E5" w:rsidP="004D22E5">
            <w:pPr>
              <w:keepNext/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3132BE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807" w:type="dxa"/>
          </w:tcPr>
          <w:p w:rsidR="004D22E5" w:rsidRDefault="004D22E5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      </w:r>
          </w:p>
          <w:p w:rsidR="00C82214" w:rsidRPr="004D22E5" w:rsidRDefault="00C82214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22E5" w:rsidRPr="00C82214" w:rsidRDefault="004D22E5" w:rsidP="00C82214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C82214"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822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научного текста студентом или группой студентов. Подготовка презентации. Публичное выступление</w:t>
            </w:r>
          </w:p>
        </w:tc>
      </w:tr>
      <w:tr w:rsidR="004D22E5" w:rsidRPr="004D22E5" w:rsidTr="00345D15">
        <w:tc>
          <w:tcPr>
            <w:tcW w:w="2823" w:type="dxa"/>
          </w:tcPr>
          <w:p w:rsidR="004D22E5" w:rsidRPr="004D22E5" w:rsidRDefault="004D22E5" w:rsidP="003132B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6. </w:t>
            </w:r>
            <w:r w:rsidRPr="004D22E5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 выступление и презентация результатов исследования</w:t>
            </w:r>
          </w:p>
          <w:p w:rsidR="004D22E5" w:rsidRPr="004D22E5" w:rsidRDefault="004D22E5" w:rsidP="003132BE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7" w:type="dxa"/>
          </w:tcPr>
          <w:p w:rsidR="004D22E5" w:rsidRDefault="004D22E5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Подготовка презентации. Структура презентации. </w:t>
            </w:r>
          </w:p>
          <w:p w:rsidR="00C82214" w:rsidRPr="004D22E5" w:rsidRDefault="00C82214" w:rsidP="004D22E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22E5" w:rsidRPr="00C82214" w:rsidRDefault="004D22E5" w:rsidP="00C82214">
            <w:pPr>
              <w:tabs>
                <w:tab w:val="left" w:pos="0"/>
              </w:tabs>
              <w:spacing w:after="200" w:line="276" w:lineRule="auto"/>
              <w:ind w:right="132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C82214" w:rsidRPr="00C822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822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 8 и 9</w:t>
            </w:r>
          </w:p>
        </w:tc>
        <w:tc>
          <w:tcPr>
            <w:tcW w:w="2548" w:type="dxa"/>
          </w:tcPr>
          <w:p w:rsidR="004D22E5" w:rsidRPr="004D22E5" w:rsidRDefault="004D22E5" w:rsidP="004D22E5">
            <w:pPr>
              <w:keepNext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22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Научный доклад и публичное обсуждение научного исследования с презентацией</w:t>
            </w:r>
          </w:p>
        </w:tc>
      </w:tr>
    </w:tbl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B13ABC" w:rsidRDefault="004D22E5" w:rsidP="004D22E5">
      <w:pPr>
        <w:keepNext/>
        <w:keepLines/>
        <w:spacing w:after="120" w:line="276" w:lineRule="auto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4"/>
          <w:lang w:eastAsia="ru-RU"/>
        </w:rPr>
      </w:pPr>
      <w:bookmarkStart w:id="5" w:name="_Toc423945296"/>
      <w:bookmarkStart w:id="6" w:name="_Toc41317868"/>
      <w:r w:rsidRPr="00B13ABC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4"/>
          <w:lang w:eastAsia="ru-RU"/>
        </w:rPr>
        <w:t>Формы внеаудиторной самостоятельной работы</w:t>
      </w:r>
      <w:bookmarkEnd w:id="5"/>
      <w:bookmarkEnd w:id="6"/>
    </w:p>
    <w:tbl>
      <w:tblPr>
        <w:tblW w:w="539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4357"/>
        <w:gridCol w:w="3641"/>
      </w:tblGrid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13ABC" w:rsidRPr="00B13ABC" w:rsidTr="00345D15">
        <w:trPr>
          <w:trHeight w:val="1597"/>
        </w:trPr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Тема 1. </w:t>
            </w: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Научные исследования: основные понятия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Тема 2.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Информационное обеспечение научного исследования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keepNext/>
              <w:keepLines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Theme="majorHAnsi" w:eastAsia="Times New Roman" w:hAnsiTheme="majorHAnsi" w:cstheme="majorBidi"/>
                <w:b/>
                <w:color w:val="000000" w:themeColor="text1"/>
                <w:kern w:val="0"/>
                <w:sz w:val="32"/>
                <w:szCs w:val="32"/>
                <w:lang w:eastAsia="ru-RU"/>
              </w:rPr>
            </w:pPr>
            <w:r w:rsidRPr="00B13ABC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Оценка </w:t>
            </w:r>
            <w:r w:rsidRPr="00B13ABC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  <w:lang w:val="en-US"/>
              </w:rPr>
              <w:t>Web</w:t>
            </w:r>
            <w:r w:rsidRPr="00B13ABC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-сайтов. Поиск по ключевым словам. Поиск по ссылкам. Этические основы работы с информацией. Цитирование. Плагиат. Система антиплагиата. Самоцитирование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Работа с цифровыми базами данных, дискуссии в группах</w:t>
            </w: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Тема 3.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Информационные </w:t>
            </w: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>базы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 xml:space="preserve">Использование современного исследовательского инструментария </w:t>
            </w: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>при работе с информационными базами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 xml:space="preserve">Работа с научной и учебной литературой, собеседования, </w:t>
            </w: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lastRenderedPageBreak/>
              <w:t>дискуссии в группах</w:t>
            </w:r>
          </w:p>
          <w:p w:rsidR="004D22E5" w:rsidRPr="00B13ABC" w:rsidRDefault="004D22E5" w:rsidP="004D22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lastRenderedPageBreak/>
              <w:t xml:space="preserve">Тема 4. </w:t>
            </w:r>
          </w:p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Методы научного исследования </w:t>
            </w:r>
          </w:p>
          <w:p w:rsidR="004D22E5" w:rsidRPr="00B13ABC" w:rsidRDefault="004D22E5" w:rsidP="004D22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Примеры практического использования методов научного исследования в научных материалах. </w:t>
            </w:r>
          </w:p>
          <w:p w:rsidR="004D22E5" w:rsidRPr="00B13ABC" w:rsidRDefault="004D22E5" w:rsidP="004D22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</w:tcPr>
          <w:p w:rsidR="004D22E5" w:rsidRPr="00B13ABC" w:rsidRDefault="004D22E5" w:rsidP="004D22E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Работа с научными текстами,  Подготовка доклада к семинару в форме презентации и к дискуссии на семинарах.</w:t>
            </w: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t>Тема 5.</w:t>
            </w:r>
          </w:p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Стиль научной статьи: строгий и эссеистический. Аргументация авторской позиции. Логика исследования. Использование риторических приемов. Цитирование: понятие, правила и навыки. Составление библиографии и ее структурирование по разделам.</w:t>
            </w:r>
          </w:p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</w:tcPr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      </w:r>
          </w:p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Планирование работ для выполнения творческого научно-исследовательского проекта.</w:t>
            </w:r>
          </w:p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Обсуждение хода выполнения творческих научно-исследовательских проектов.</w:t>
            </w:r>
          </w:p>
          <w:p w:rsidR="004D22E5" w:rsidRPr="00B13ABC" w:rsidRDefault="004D22E5" w:rsidP="004D22E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Подготовка выполнения творческих научно-исследовательских проектов к их защите.</w:t>
            </w:r>
          </w:p>
          <w:p w:rsidR="004D22E5" w:rsidRPr="00B13ABC" w:rsidRDefault="004D22E5" w:rsidP="004D22E5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</w:tr>
      <w:tr w:rsidR="00B13ABC" w:rsidRPr="00B13ABC" w:rsidTr="00345D15">
        <w:tc>
          <w:tcPr>
            <w:tcW w:w="1125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  <w:t xml:space="preserve">Тема 6. </w:t>
            </w:r>
          </w:p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Публичное выступление и презентация результатов исследования</w:t>
            </w:r>
          </w:p>
          <w:p w:rsidR="004D22E5" w:rsidRPr="00B13ABC" w:rsidRDefault="004D22E5" w:rsidP="004D22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11" w:type="pct"/>
            <w:shd w:val="clear" w:color="auto" w:fill="auto"/>
          </w:tcPr>
          <w:p w:rsidR="004D22E5" w:rsidRPr="00B13ABC" w:rsidRDefault="004D22E5" w:rsidP="004D2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4"/>
                <w:szCs w:val="24"/>
                <w:lang w:eastAsia="ru-RU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Инструменты и приемы донесения авторской позиции до студентов.</w:t>
            </w:r>
          </w:p>
        </w:tc>
        <w:tc>
          <w:tcPr>
            <w:tcW w:w="1764" w:type="pct"/>
          </w:tcPr>
          <w:p w:rsidR="004D22E5" w:rsidRPr="00B13ABC" w:rsidRDefault="004D22E5" w:rsidP="004D22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</w:pPr>
            <w:r w:rsidRPr="00B13ABC">
              <w:rPr>
                <w:rFonts w:ascii="Times New Roman" w:eastAsia="Calibri" w:hAnsi="Times New Roman" w:cs="Times New Roman"/>
                <w:bCs/>
                <w:color w:val="000000" w:themeColor="text1"/>
                <w:kern w:val="0"/>
                <w:sz w:val="24"/>
                <w:szCs w:val="24"/>
              </w:rPr>
              <w:t>Подготовка научного текста студентом или группой студентов. Подготовка презентации. Публичное выступление.</w:t>
            </w:r>
          </w:p>
        </w:tc>
      </w:tr>
    </w:tbl>
    <w:p w:rsidR="004D22E5" w:rsidRPr="00B13ABC" w:rsidRDefault="004D22E5" w:rsidP="004D22E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</w:p>
    <w:p w:rsidR="004D22E5" w:rsidRPr="00B13ABC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</w:rPr>
      </w:pPr>
      <w:r w:rsidRPr="00B13ABC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</w:rPr>
        <w:t>Вопросы для обсуждения и самостоятельной работы 1 курса</w:t>
      </w:r>
    </w:p>
    <w:p w:rsidR="004D22E5" w:rsidRPr="004222D8" w:rsidRDefault="004222D8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З</w:t>
      </w:r>
      <w:r w:rsidR="004D22E5" w:rsidRPr="004222D8">
        <w:rPr>
          <w:rFonts w:eastAsia="Calibri"/>
          <w:color w:val="000000" w:themeColor="text1"/>
          <w:sz w:val="28"/>
          <w:szCs w:val="28"/>
        </w:rPr>
        <w:t xml:space="preserve">начение науки для развития практики по различным направлениям.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Взаимодействие науки и бизнеса.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sz w:val="28"/>
          <w:szCs w:val="28"/>
        </w:rPr>
      </w:pPr>
      <w:r w:rsidRPr="004222D8">
        <w:rPr>
          <w:rFonts w:eastAsia="Calibri"/>
          <w:sz w:val="28"/>
          <w:szCs w:val="28"/>
        </w:rPr>
        <w:t>Исследования для углубления фундаментальных знаний бизнеса и управления.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Оценка </w:t>
      </w:r>
      <w:r w:rsidRPr="004222D8">
        <w:rPr>
          <w:rFonts w:eastAsia="Calibri"/>
          <w:color w:val="000000" w:themeColor="text1"/>
          <w:sz w:val="28"/>
          <w:szCs w:val="28"/>
          <w:lang w:val="en-US"/>
        </w:rPr>
        <w:t>Web</w:t>
      </w:r>
      <w:r w:rsidRPr="004222D8">
        <w:rPr>
          <w:rFonts w:eastAsia="Calibri"/>
          <w:color w:val="000000" w:themeColor="text1"/>
          <w:sz w:val="28"/>
          <w:szCs w:val="28"/>
        </w:rPr>
        <w:t xml:space="preserve">-сайтов.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Поиск по ключевым словам.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Поиск по ссылкам.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Этические основы работы с информацией.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Цитирование. Плагиат.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 xml:space="preserve">Система антиплагиата. </w:t>
      </w:r>
    </w:p>
    <w:p w:rsidR="004D22E5" w:rsidRPr="004222D8" w:rsidRDefault="004D22E5" w:rsidP="004222D8">
      <w:pPr>
        <w:pStyle w:val="aa"/>
        <w:numPr>
          <w:ilvl w:val="0"/>
          <w:numId w:val="38"/>
        </w:numPr>
        <w:jc w:val="both"/>
        <w:rPr>
          <w:rFonts w:eastAsia="Calibri"/>
          <w:color w:val="000000" w:themeColor="text1"/>
          <w:sz w:val="28"/>
          <w:szCs w:val="28"/>
        </w:rPr>
      </w:pPr>
      <w:r w:rsidRPr="004222D8">
        <w:rPr>
          <w:rFonts w:eastAsia="Calibri"/>
          <w:color w:val="000000" w:themeColor="text1"/>
          <w:sz w:val="28"/>
          <w:szCs w:val="28"/>
        </w:rPr>
        <w:t>Самоцитирование</w:t>
      </w:r>
    </w:p>
    <w:p w:rsidR="004D22E5" w:rsidRPr="004D22E5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Вопросы для обсуждения и самостоятельной работы 2 курса</w:t>
      </w:r>
    </w:p>
    <w:p w:rsidR="004D22E5" w:rsidRPr="00345D15" w:rsidRDefault="004D22E5" w:rsidP="00345D1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345D15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:rsidR="004D22E5" w:rsidRPr="004D22E5" w:rsidRDefault="004D22E5" w:rsidP="004D22E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lastRenderedPageBreak/>
        <w:t xml:space="preserve">Примеры практического использования методов научного исследования в научных материалах. </w:t>
      </w:r>
    </w:p>
    <w:p w:rsidR="004D22E5" w:rsidRPr="004D22E5" w:rsidRDefault="004D22E5" w:rsidP="004D22E5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Информационно-аналитические системы </w:t>
      </w:r>
      <w:r w:rsidR="00B549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мировой экономике и международном бизнесе.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</w:rPr>
      </w:pPr>
    </w:p>
    <w:p w:rsidR="004D22E5" w:rsidRPr="004D22E5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Вопросы для обсуждения и самостоятельной работы 3 курса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Стил</w:t>
      </w:r>
      <w:r w:rsidR="00B54934" w:rsidRPr="004222D8">
        <w:rPr>
          <w:rFonts w:eastAsia="Calibri"/>
          <w:bCs/>
          <w:sz w:val="28"/>
          <w:szCs w:val="28"/>
        </w:rPr>
        <w:t>и</w:t>
      </w:r>
      <w:r w:rsidRPr="004222D8">
        <w:rPr>
          <w:rFonts w:eastAsia="Calibri"/>
          <w:bCs/>
          <w:sz w:val="28"/>
          <w:szCs w:val="28"/>
        </w:rPr>
        <w:t xml:space="preserve"> научной статьи</w:t>
      </w:r>
      <w:r w:rsidR="00B54934" w:rsidRPr="004222D8">
        <w:rPr>
          <w:rFonts w:eastAsia="Calibri"/>
          <w:bCs/>
          <w:sz w:val="28"/>
          <w:szCs w:val="28"/>
        </w:rPr>
        <w:t>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 xml:space="preserve">Аргументация авторской позиции. 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Логика исследования.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Использование риторических приемов.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 xml:space="preserve">Цитирование: понятие, правила и навыки. 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Составление библиографии и ее структурирование по разделам.</w:t>
      </w:r>
    </w:p>
    <w:p w:rsidR="004D22E5" w:rsidRPr="004222D8" w:rsidRDefault="004D22E5" w:rsidP="004222D8">
      <w:pPr>
        <w:pStyle w:val="aa"/>
        <w:numPr>
          <w:ilvl w:val="0"/>
          <w:numId w:val="39"/>
        </w:numPr>
        <w:jc w:val="both"/>
        <w:rPr>
          <w:rFonts w:eastAsia="Calibri"/>
          <w:bCs/>
          <w:sz w:val="28"/>
          <w:szCs w:val="28"/>
        </w:rPr>
      </w:pPr>
      <w:r w:rsidRPr="004222D8">
        <w:rPr>
          <w:rFonts w:eastAsia="Calibri"/>
          <w:bCs/>
          <w:sz w:val="28"/>
          <w:szCs w:val="28"/>
        </w:rPr>
        <w:t>Инструменты и приемы донесения авторской позиции до слушателей.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4D22E5" w:rsidRDefault="004D22E5" w:rsidP="004D22E5">
      <w:pPr>
        <w:spacing w:after="200" w:line="276" w:lineRule="auto"/>
        <w:ind w:right="686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4D22E5">
        <w:rPr>
          <w:rFonts w:ascii="Times New Roman" w:eastAsia="Calibri" w:hAnsi="Times New Roman" w:cs="Times New Roman"/>
          <w:kern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департаментов/кафедр.</w:t>
      </w:r>
    </w:p>
    <w:p w:rsidR="004D22E5" w:rsidRPr="004D22E5" w:rsidRDefault="004D22E5" w:rsidP="004D22E5">
      <w:pPr>
        <w:keepNext/>
        <w:spacing w:before="240" w:after="60" w:line="276" w:lineRule="auto"/>
        <w:ind w:left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7" w:name="_Toc423945298"/>
      <w:bookmarkStart w:id="8" w:name="_Toc41317870"/>
      <w:r w:rsidRPr="004D22E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5.</w:t>
      </w:r>
      <w:bookmarkEnd w:id="7"/>
      <w:bookmarkEnd w:id="8"/>
      <w:r w:rsidRPr="004D22E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4D22E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Фонд оценочных средств для проведения промежуточной аттестации обучающихся по научно-исследовательской работе</w:t>
      </w:r>
    </w:p>
    <w:p w:rsidR="004D22E5" w:rsidRPr="004D22E5" w:rsidRDefault="004D22E5" w:rsidP="004D22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spacing w:after="120" w:line="240" w:lineRule="auto"/>
        <w:ind w:left="460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0"/>
        <w:tblpPr w:leftFromText="180" w:rightFromText="180" w:vertAnchor="text" w:horzAnchor="margin" w:tblpX="-224" w:tblpY="104"/>
        <w:tblW w:w="10274" w:type="dxa"/>
        <w:tblLayout w:type="fixed"/>
        <w:tblLook w:val="04A0" w:firstRow="1" w:lastRow="0" w:firstColumn="1" w:lastColumn="0" w:noHBand="0" w:noVBand="1"/>
      </w:tblPr>
      <w:tblGrid>
        <w:gridCol w:w="1877"/>
        <w:gridCol w:w="2869"/>
        <w:gridCol w:w="2976"/>
        <w:gridCol w:w="2552"/>
      </w:tblGrid>
      <w:tr w:rsidR="004D22E5" w:rsidRPr="004D22E5" w:rsidTr="00215E7D">
        <w:tc>
          <w:tcPr>
            <w:tcW w:w="1877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69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976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4D22E5" w:rsidRPr="004D22E5" w:rsidTr="00215E7D">
        <w:tc>
          <w:tcPr>
            <w:tcW w:w="1877" w:type="dxa"/>
          </w:tcPr>
          <w:p w:rsidR="004D22E5" w:rsidRPr="004D22E5" w:rsidRDefault="004D22E5" w:rsidP="00215E7D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УК-10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69" w:type="dxa"/>
          </w:tcPr>
          <w:p w:rsidR="009A0F3D" w:rsidRPr="00787846" w:rsidRDefault="009A0F3D" w:rsidP="009A0F3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9A0F3D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572" w:rsidRPr="00787846" w:rsidRDefault="001B6572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846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9A0F3D" w:rsidRPr="00787846" w:rsidRDefault="009A0F3D" w:rsidP="009A0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9A0F3D" w:rsidRDefault="009A0F3D" w:rsidP="009A0F3D">
            <w:r w:rsidRPr="00787846">
              <w:t xml:space="preserve">5. </w:t>
            </w:r>
            <w:r w:rsidRPr="009A0F3D">
              <w:rPr>
                <w:rFonts w:ascii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976" w:type="dxa"/>
          </w:tcPr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принцип поиска научной информации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подобрать и систематизировать научную информацию и обработать ее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закономерности научного исследования</w:t>
            </w:r>
          </w:p>
          <w:p w:rsidR="00C01B59" w:rsidRPr="004F7574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делать выводы</w:t>
            </w:r>
          </w:p>
          <w:p w:rsid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B59" w:rsidRPr="00C01B59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</w:t>
            </w:r>
            <w:r w:rsidR="00C01B59"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нать</w:t>
            </w:r>
            <w:r w:rsidR="00C01B59"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классификации объектов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идентифицировать общие свойства элементов классификации</w:t>
            </w: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59" w:rsidRPr="00C01B59" w:rsidRDefault="00C01B59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59" w:rsidRPr="00C01B59" w:rsidRDefault="00C01B59" w:rsidP="00215E7D"/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логику научного исследования</w:t>
            </w: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делать самостоятельные выводы на основе результатов исследования</w:t>
            </w: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865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574" w:rsidRPr="00C01B59" w:rsidRDefault="004F7574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65" w:rsidRPr="00C01B59" w:rsidRDefault="009A386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системного описания научной проблемы</w:t>
            </w:r>
          </w:p>
          <w:p w:rsidR="004D22E5" w:rsidRPr="004D22E5" w:rsidRDefault="009A3865" w:rsidP="00F356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46B" w:rsidRPr="00C01B59">
              <w:rPr>
                <w:rFonts w:ascii="Times New Roman" w:hAnsi="Times New Roman" w:cs="Times New Roman"/>
                <w:sz w:val="24"/>
                <w:szCs w:val="24"/>
              </w:rPr>
              <w:t>представлять свою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точку зрения</w:t>
            </w:r>
          </w:p>
        </w:tc>
        <w:tc>
          <w:tcPr>
            <w:tcW w:w="2552" w:type="dxa"/>
          </w:tcPr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сайте Финансового университета найдите информацию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 научной студенческой жизни.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1B59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3A37" w:rsidRPr="00B83A37" w:rsidRDefault="00B83A37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17CE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2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сайте Финансового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университета найдите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информацию о научных школах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ФМЭО.</w:t>
            </w: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3</w:t>
            </w:r>
          </w:p>
          <w:p w:rsidR="00C01B59" w:rsidRPr="00B83A37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Проанализируйте научную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статью и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выявите актуальность темы исследования и </w:t>
            </w:r>
            <w:r w:rsidR="00C01B59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новизну темы исследования.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1B59" w:rsidRPr="00B83A37" w:rsidRDefault="00C01B59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4.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3865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Найдите в статьях основные научные положения 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научных статей и классифицируйте и</w:t>
            </w:r>
            <w:r w:rsidR="009A3865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направлению исследования</w:t>
            </w: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07E6" w:rsidRPr="00B83A37" w:rsidRDefault="001607E6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07E6" w:rsidRPr="00B83A37" w:rsidRDefault="001607E6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B83A37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A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5.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примере научной статьи выделите ее части и проанализируйте </w:t>
            </w:r>
            <w:r w:rsidR="009A3865"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тему </w:t>
            </w:r>
            <w:r w:rsidRPr="00B83A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исследования автора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4D22E5" w:rsidRPr="004D22E5" w:rsidTr="00215E7D">
        <w:trPr>
          <w:trHeight w:val="1119"/>
        </w:trPr>
        <w:tc>
          <w:tcPr>
            <w:tcW w:w="1877" w:type="dxa"/>
          </w:tcPr>
          <w:p w:rsidR="004D22E5" w:rsidRPr="004D22E5" w:rsidRDefault="004D22E5" w:rsidP="00215E7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УК-11</w:t>
            </w:r>
            <w:r w:rsidRPr="004D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постановке целей и задач исследований, выбору оптимальных путей и методов их достижения </w:t>
            </w:r>
          </w:p>
          <w:p w:rsidR="004D22E5" w:rsidRPr="004D22E5" w:rsidRDefault="004D22E5" w:rsidP="00215E7D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69" w:type="dxa"/>
          </w:tcPr>
          <w:p w:rsidR="009A3865" w:rsidRPr="002F17CE" w:rsidRDefault="009A3865" w:rsidP="002F17CE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2F17CE">
              <w:rPr>
                <w:rFonts w:eastAsia="Calibri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9A3865" w:rsidRPr="00C01B59" w:rsidRDefault="009A3865" w:rsidP="00215E7D">
            <w:pPr>
              <w:jc w:val="both"/>
            </w:pPr>
          </w:p>
          <w:p w:rsidR="009A3865" w:rsidRDefault="009A3865" w:rsidP="00215E7D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Обосновывает системную формулировку цели и постановку задачи управления.</w:t>
            </w:r>
          </w:p>
          <w:p w:rsidR="006E046B" w:rsidRPr="006E046B" w:rsidRDefault="006E046B" w:rsidP="00215E7D"/>
          <w:p w:rsidR="009A3865" w:rsidRPr="002F17CE" w:rsidRDefault="009A3865" w:rsidP="002F17CE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9A3865">
              <w:rPr>
                <w:rFonts w:eastAsia="Calibri"/>
              </w:rPr>
              <w:t xml:space="preserve">Взвешенно и системно подходит к анализу ситуации, формулировке </w:t>
            </w:r>
            <w:r w:rsidRPr="009A3865">
              <w:rPr>
                <w:rFonts w:eastAsia="Calibri"/>
              </w:rPr>
              <w:lastRenderedPageBreak/>
              <w:t xml:space="preserve">критериев и условий выбора </w:t>
            </w:r>
          </w:p>
          <w:p w:rsidR="009A3865" w:rsidRDefault="009A3865" w:rsidP="00215E7D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C01B59">
              <w:rPr>
                <w:rFonts w:eastAsia="Calibri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  <w:p w:rsidR="009A3865" w:rsidRDefault="009A3865" w:rsidP="00215E7D"/>
          <w:p w:rsidR="009A3865" w:rsidRPr="009A3865" w:rsidRDefault="009A3865" w:rsidP="00215E7D"/>
          <w:p w:rsidR="009A3865" w:rsidRDefault="009A3865" w:rsidP="00215E7D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9A3865">
              <w:rPr>
                <w:rFonts w:eastAsia="Calibri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  <w:p w:rsidR="002F17CE" w:rsidRDefault="002F17CE" w:rsidP="002F17CE"/>
          <w:p w:rsidR="002F17CE" w:rsidRDefault="002F17CE" w:rsidP="002F17CE"/>
          <w:p w:rsidR="002F17CE" w:rsidRDefault="002F17CE" w:rsidP="002F17CE"/>
          <w:p w:rsidR="002F17CE" w:rsidRPr="002F17CE" w:rsidRDefault="002F17CE" w:rsidP="002F17CE">
            <w:pPr>
              <w:pStyle w:val="aa"/>
              <w:numPr>
                <w:ilvl w:val="0"/>
                <w:numId w:val="31"/>
              </w:numPr>
              <w:rPr>
                <w:rFonts w:eastAsia="Calibri"/>
              </w:rPr>
            </w:pPr>
            <w:r w:rsidRPr="002F17CE">
              <w:rPr>
                <w:rFonts w:eastAsia="Calibri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976" w:type="dxa"/>
          </w:tcPr>
          <w:p w:rsidR="00B13ABC" w:rsidRPr="00C01B59" w:rsidRDefault="00B13ABC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формулирования проблемы</w:t>
            </w:r>
          </w:p>
          <w:p w:rsidR="00B13ABC" w:rsidRPr="00C01B59" w:rsidRDefault="00B13ABC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проблемную ситуацию</w:t>
            </w: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4D22E5" w:rsidRDefault="004D22E5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2E5" w:rsidRDefault="004D22E5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F17CE" w:rsidRDefault="002F17CE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F17CE" w:rsidRDefault="002F17CE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формулировки цели и задач исследования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цель и задачи управления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ситуации</w:t>
            </w:r>
          </w:p>
          <w:p w:rsidR="006E046B" w:rsidRPr="00C01B59" w:rsidRDefault="006E046B" w:rsidP="002F17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и обосновать выбранное решение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2F1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17CE" w:rsidRPr="002F17CE">
              <w:rPr>
                <w:rFonts w:ascii="Times New Roman" w:hAnsi="Times New Roman" w:cs="Times New Roman"/>
                <w:sz w:val="24"/>
                <w:szCs w:val="24"/>
              </w:rPr>
              <w:t>алгоритм выбора</w:t>
            </w:r>
            <w:r w:rsidR="002F1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>оптимальное решение из альтернативных вариантов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оценить критически последствия принимаемых решений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7CE" w:rsidRDefault="002F17CE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7CE" w:rsidRDefault="002F17CE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17CE" w:rsidRPr="00C01B59" w:rsidRDefault="002F17CE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целеполагания, декомпозиции и агрегирования, анализа и синтеза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практические задачи управления и готовить аналитические отчеты</w:t>
            </w: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46B" w:rsidRPr="00C01B59" w:rsidRDefault="006E046B" w:rsidP="00215E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логику и последовательность проведения научного исследования</w:t>
            </w:r>
          </w:p>
          <w:p w:rsidR="006E046B" w:rsidRPr="004D22E5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01B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1B5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изложить цель, задачи, теорию и методы исследования</w:t>
            </w:r>
          </w:p>
        </w:tc>
        <w:tc>
          <w:tcPr>
            <w:tcW w:w="2552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Тема исследования «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Интеграционные процессы в мировой экономике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» Сформулируйте 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 опишите 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проблемную ситуацию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A3865" w:rsidRDefault="009A386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Тема «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Эффективность и особенности ведения бизнеса в странах Востока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». Обоснуйте цель исследования и сформулируйте задачи исследования.</w:t>
            </w: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3.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исследования «Развитие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современных интеграционных процессов в мире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». Сформулируйте критерии выбора цели исследования.</w:t>
            </w:r>
          </w:p>
          <w:p w:rsidR="006E046B" w:rsidRPr="004D22E5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4.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Сформулируйте оптимистическую и пессимистическую стратегию развития мирового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рынка товаров и услуг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F17CE" w:rsidRDefault="002F17CE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5. 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Подготовьте аналитический отчет по теме «</w:t>
            </w:r>
            <w:r w:rsidR="009A386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Конкурентоспособность российских ТНК на мировом рынке</w:t>
            </w: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550F" w:rsidRPr="0072550F" w:rsidRDefault="0072550F" w:rsidP="0072550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55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6. </w:t>
            </w:r>
          </w:p>
          <w:p w:rsidR="0072550F" w:rsidRPr="0072550F" w:rsidRDefault="0072550F" w:rsidP="0072550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5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Цель научного исследования: проанализировать барьеры и ограничения российского экспорта цифровых финансовых технологий. </w:t>
            </w:r>
          </w:p>
          <w:p w:rsidR="004D22E5" w:rsidRPr="004D22E5" w:rsidRDefault="0072550F" w:rsidP="0072550F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5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Сформулируйте задачи исследования для реализации поставленной цели.</w:t>
            </w:r>
          </w:p>
        </w:tc>
      </w:tr>
      <w:tr w:rsidR="004D22E5" w:rsidRPr="004D22E5" w:rsidTr="00215E7D">
        <w:tc>
          <w:tcPr>
            <w:tcW w:w="1877" w:type="dxa"/>
          </w:tcPr>
          <w:p w:rsidR="004D22E5" w:rsidRPr="004D22E5" w:rsidRDefault="004D22E5" w:rsidP="00215E7D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22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ПКН-1 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869" w:type="dxa"/>
          </w:tcPr>
          <w:p w:rsidR="006E046B" w:rsidRPr="006E046B" w:rsidRDefault="006E046B" w:rsidP="00215E7D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6E046B">
              <w:rPr>
                <w:rFonts w:eastAsia="Calibri"/>
              </w:rPr>
              <w:lastRenderedPageBreak/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6E046B" w:rsidRPr="00C01B59" w:rsidRDefault="006E046B" w:rsidP="00215E7D">
            <w:pPr>
              <w:pStyle w:val="aa"/>
              <w:shd w:val="clear" w:color="auto" w:fill="FFFFFF"/>
              <w:spacing w:after="200"/>
              <w:ind w:left="840"/>
              <w:rPr>
                <w:rFonts w:eastAsia="Calibri"/>
              </w:rPr>
            </w:pPr>
          </w:p>
          <w:p w:rsidR="006E046B" w:rsidRDefault="006E046B" w:rsidP="00215E7D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200"/>
              <w:rPr>
                <w:rFonts w:eastAsia="Calibri"/>
              </w:rPr>
            </w:pPr>
            <w:r w:rsidRPr="00C01B59">
              <w:rPr>
                <w:rFonts w:eastAsia="Calibri"/>
              </w:rPr>
              <w:lastRenderedPageBreak/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6E046B" w:rsidRPr="006E046B" w:rsidRDefault="006E046B" w:rsidP="00215E7D">
            <w:pPr>
              <w:pStyle w:val="aa"/>
              <w:rPr>
                <w:rFonts w:eastAsia="Calibri"/>
              </w:rPr>
            </w:pPr>
          </w:p>
          <w:p w:rsidR="004D22E5" w:rsidRPr="006E046B" w:rsidRDefault="00D85A22" w:rsidP="00215E7D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200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  <w:r>
              <w:t>.</w:t>
            </w:r>
          </w:p>
        </w:tc>
        <w:tc>
          <w:tcPr>
            <w:tcW w:w="2976" w:type="dxa"/>
          </w:tcPr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>ведущие научные школы и направления развития экономической науки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аппарат при анализе экономических процессов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экономических процессов и их связь с другими процессами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развития современных экономических процессов</w:t>
            </w: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и методические источники информации научных знаний и экономической информации</w:t>
            </w:r>
          </w:p>
          <w:p w:rsidR="004D22E5" w:rsidRPr="00CA2E09" w:rsidRDefault="006E046B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2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A2E0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стратегические направления развития экономической политики государства.</w:t>
            </w:r>
          </w:p>
          <w:p w:rsidR="004D22E5" w:rsidRPr="004D22E5" w:rsidRDefault="004D22E5" w:rsidP="00215E7D">
            <w:pPr>
              <w:tabs>
                <w:tab w:val="left" w:pos="540"/>
              </w:tabs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1.</w:t>
            </w:r>
          </w:p>
          <w:p w:rsidR="004D22E5" w:rsidRPr="006E046B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Составьте 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таблицу по международным торговым связям стран Востока с помощью источника «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Trade</w:t>
            </w:r>
            <w:r w:rsidR="006E046B" w:rsidRPr="006E04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Map</w:t>
            </w:r>
            <w:r w:rsidR="006E046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046B" w:rsidRPr="004D22E5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2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2.</w:t>
            </w:r>
          </w:p>
          <w:p w:rsidR="004D22E5" w:rsidRP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>Подготовить эссе на тему «</w:t>
            </w:r>
            <w:r w:rsidR="006E04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>собенности развития современных</w:t>
            </w:r>
            <w:r w:rsidR="006E046B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интеграционных процессов в мире</w:t>
            </w:r>
            <w:r w:rsidRPr="004D22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D22E5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46B" w:rsidRPr="008139CE" w:rsidRDefault="006E046B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E5" w:rsidRPr="008139CE" w:rsidRDefault="004D22E5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:rsidR="004D22E5" w:rsidRPr="004D22E5" w:rsidRDefault="008139CE" w:rsidP="00215E7D">
            <w:pPr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эссе на тему </w:t>
            </w:r>
            <w:r w:rsidR="004D22E5" w:rsidRPr="008139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3ABC" w:rsidRPr="008139CE">
              <w:rPr>
                <w:rFonts w:ascii="Times New Roman" w:hAnsi="Times New Roman" w:cs="Times New Roman"/>
                <w:sz w:val="24"/>
                <w:szCs w:val="24"/>
              </w:rPr>
              <w:t>Интеграционные процессы в мировой экономике</w:t>
            </w:r>
            <w:r w:rsidR="004D22E5" w:rsidRPr="008139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4D22E5" w:rsidRPr="004D22E5" w:rsidRDefault="004D22E5" w:rsidP="004D22E5">
      <w:pPr>
        <w:keepNext/>
        <w:keepLines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bookmarkStart w:id="9" w:name="_Toc41317872"/>
      <w:bookmarkStart w:id="10" w:name="_Toc423945300"/>
    </w:p>
    <w:bookmarkEnd w:id="9"/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Промежуточная аттестация (зачет) проводится в виде ответов на </w:t>
      </w:r>
      <w:r w:rsidR="006E046B"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вопросы в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устной или письменной форме. </w:t>
      </w:r>
    </w:p>
    <w:p w:rsidR="004D22E5" w:rsidRPr="004D22E5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Примерные контрольные вопросы для зачета 1 курс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Наука и практика для развития социально-экономического прогресса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Роль науки в бизнесе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Роль бизнеса в науке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Фундаментальная и прикладная наука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Оценка </w:t>
      </w: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 w:eastAsia="ru-RU"/>
        </w:rPr>
        <w:t>Web</w:t>
      </w: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-сайтов.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Поиск информации по ключевым словам.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Поиск информации по ссылкам.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Этические основы работы с информацией. 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 xml:space="preserve">Цитирование. Плагиат. Система антиплагиата. </w:t>
      </w:r>
      <w:r w:rsidR="00B54934" w:rsidRPr="00752C1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</w:rPr>
        <w:t>Самоцитирование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Работа с учебной литературой, работа с нормативными правовыми актами.</w:t>
      </w:r>
    </w:p>
    <w:p w:rsidR="004D22E5" w:rsidRPr="00752C1C" w:rsidRDefault="004D22E5" w:rsidP="004D22E5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Цифровые базы данных</w:t>
      </w:r>
    </w:p>
    <w:p w:rsidR="004D22E5" w:rsidRPr="00752C1C" w:rsidRDefault="004D22E5" w:rsidP="004D22E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Примерные контрольные вопросы для зачета 2 курс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Использование современного исследовательского инструментария при работе с информационными базами.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Методы научного исследования в научных материалах.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lastRenderedPageBreak/>
        <w:t xml:space="preserve">Качественный анализ.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Выявление внутренней структуры данных.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Определение параметров (переменных), описывающих объект.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Кодирование информации.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Сравнительный анализ.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Количественные методы.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Методы статистического описания. Методы статистического вывода.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Выборка данных и проверка их достоверности.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Эмпирический анализ. 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Математическое моделирование.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Основные международные базы знаний (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Scopus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Web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of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Science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Web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of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</w:rPr>
        <w:t>Knowledge</w:t>
      </w: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др.)</w:t>
      </w:r>
    </w:p>
    <w:p w:rsidR="004D22E5" w:rsidRPr="00752C1C" w:rsidRDefault="004D22E5" w:rsidP="004D22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Российская база знаний РИНЦ, импакт-факторы, индексы цитирования, индекс Хирша.</w:t>
      </w: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4D22E5" w:rsidRPr="00752C1C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Примерные контрольные вопросы для зачета 3курс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Аргументация авторской позиции.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Логика исследования.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Использование риторических приемов.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Цитирование: понятие, правила и навыки.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Составление библиографии и ее структурирование по разделам.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Инструменты и приемы донесения авторской позиции до слушателей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Структура научной работы.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Научная гипотеза и формирование научной проблемы. 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Описание базы исследования.</w:t>
      </w:r>
    </w:p>
    <w:p w:rsidR="004D22E5" w:rsidRPr="00752C1C" w:rsidRDefault="004D22E5" w:rsidP="004D22E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752C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Заявление собственной позиции и научная новизна исследования.</w:t>
      </w:r>
    </w:p>
    <w:p w:rsidR="004D22E5" w:rsidRPr="004D22E5" w:rsidRDefault="004D22E5" w:rsidP="004D22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4D22E5" w:rsidRPr="001071DA" w:rsidRDefault="004D22E5" w:rsidP="001071DA">
      <w:pPr>
        <w:pStyle w:val="aa"/>
        <w:keepNext/>
        <w:numPr>
          <w:ilvl w:val="0"/>
          <w:numId w:val="31"/>
        </w:numPr>
        <w:jc w:val="both"/>
        <w:outlineLvl w:val="0"/>
        <w:rPr>
          <w:b/>
          <w:bCs/>
          <w:kern w:val="32"/>
          <w:sz w:val="28"/>
          <w:szCs w:val="28"/>
        </w:rPr>
      </w:pPr>
      <w:bookmarkStart w:id="11" w:name="_Hlk75603813"/>
      <w:bookmarkEnd w:id="10"/>
      <w:r w:rsidRPr="001071DA">
        <w:rPr>
          <w:b/>
          <w:bCs/>
          <w:kern w:val="32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:rsidR="00B8165E" w:rsidRDefault="00B8165E" w:rsidP="00B8165E">
      <w:pPr>
        <w:spacing w:after="200" w:line="276" w:lineRule="auto"/>
        <w:ind w:firstLine="357"/>
        <w:jc w:val="both"/>
        <w:rPr>
          <w:rFonts w:ascii="Times New Roman" w:eastAsia="Calibri" w:hAnsi="Times New Roman" w:cs="Times New Roman"/>
          <w:b/>
          <w:color w:val="0D0D0D"/>
          <w:kern w:val="0"/>
          <w:sz w:val="28"/>
          <w:szCs w:val="28"/>
        </w:rPr>
      </w:pPr>
      <w:bookmarkStart w:id="12" w:name="_Toc423945305"/>
      <w:r w:rsidRPr="00B8165E">
        <w:rPr>
          <w:rFonts w:ascii="Times New Roman" w:eastAsia="Calibri" w:hAnsi="Times New Roman" w:cs="Times New Roman"/>
          <w:b/>
          <w:color w:val="0D0D0D"/>
          <w:kern w:val="0"/>
          <w:sz w:val="28"/>
          <w:szCs w:val="28"/>
        </w:rPr>
        <w:t xml:space="preserve"> </w:t>
      </w:r>
    </w:p>
    <w:p w:rsidR="004D22E5" w:rsidRPr="004D22E5" w:rsidRDefault="00B8165E" w:rsidP="00B8165E">
      <w:pPr>
        <w:spacing w:after="200" w:line="276" w:lineRule="auto"/>
        <w:ind w:firstLine="357"/>
        <w:jc w:val="both"/>
        <w:rPr>
          <w:rFonts w:ascii="Times New Roman" w:eastAsia="Calibri" w:hAnsi="Times New Roman" w:cs="Times New Roman"/>
          <w:color w:val="0D0D0D"/>
          <w:kern w:val="0"/>
          <w:sz w:val="28"/>
          <w:szCs w:val="28"/>
          <w:highlight w:val="yellow"/>
        </w:rPr>
      </w:pPr>
      <w:r w:rsidRPr="00B8165E">
        <w:rPr>
          <w:rFonts w:ascii="Times New Roman" w:eastAsia="Calibri" w:hAnsi="Times New Roman" w:cs="Times New Roman"/>
          <w:b/>
          <w:color w:val="0D0D0D"/>
          <w:kern w:val="0"/>
          <w:sz w:val="28"/>
          <w:szCs w:val="28"/>
        </w:rPr>
        <w:t xml:space="preserve">Основная литература </w:t>
      </w:r>
    </w:p>
    <w:p w:rsidR="00233989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bookmarkStart w:id="13" w:name="_Toc423945304"/>
      <w:bookmarkStart w:id="14" w:name="_Toc41317874"/>
      <w:r w:rsidRPr="00A7734B">
        <w:rPr>
          <w:sz w:val="28"/>
          <w:szCs w:val="28"/>
        </w:rPr>
        <w:t>Зубенко, В.В. Мировая экономика и международные экономические отношения : учебник для направления бакалавриата "Экономика" / В.В. Зубенко, В.А. Зубенко; Финуниверситет ; под ред. В.В. Зубенко. - Москва: Кнорус, 2021. - 318 с. - Бакалавриат. – Текст : непосредственный. – То же. – 2023. – ЭБС BOOK.ru. - URL: https://book.ru/book/945961 (дата обращения: 25.0</w:t>
      </w:r>
      <w:r w:rsidR="006F2AD2">
        <w:rPr>
          <w:sz w:val="28"/>
          <w:szCs w:val="28"/>
        </w:rPr>
        <w:t>4</w:t>
      </w:r>
      <w:r w:rsidRPr="00A7734B">
        <w:rPr>
          <w:sz w:val="28"/>
          <w:szCs w:val="28"/>
        </w:rPr>
        <w:t xml:space="preserve">.2023). — Текст : электронный. </w:t>
      </w:r>
    </w:p>
    <w:p w:rsidR="00233989" w:rsidRPr="00A7734B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A7734B">
        <w:rPr>
          <w:sz w:val="28"/>
          <w:szCs w:val="28"/>
        </w:rPr>
        <w:t xml:space="preserve">Международные валютные отношения: учебник для студентов обучающихся по направлению "Экономика" / М.А. Эскиндаров [и др.]; Финуниверситет; под общ. ред. М.А. Эскиндарова, Е.А. Звоновой. - Москва: Кнорус, 2018, 2020. - 539 с. — Для бакалавров и магистрантов. – Текст : непосредственный. – То же. – 2020. – BOOK.ru. – URL: </w:t>
      </w:r>
      <w:r w:rsidRPr="00A7734B">
        <w:rPr>
          <w:sz w:val="28"/>
          <w:szCs w:val="28"/>
        </w:rPr>
        <w:lastRenderedPageBreak/>
        <w:t>https://book.ru/book/932086 (дата обращения: 25.0</w:t>
      </w:r>
      <w:r w:rsidR="006F2AD2">
        <w:rPr>
          <w:sz w:val="28"/>
          <w:szCs w:val="28"/>
        </w:rPr>
        <w:t>4</w:t>
      </w:r>
      <w:r w:rsidRPr="00A7734B">
        <w:rPr>
          <w:sz w:val="28"/>
          <w:szCs w:val="28"/>
        </w:rPr>
        <w:t xml:space="preserve">.2023). — Текст : электронный. + Устная речь : аудио. </w:t>
      </w:r>
    </w:p>
    <w:p w:rsidR="00233989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CD43EA">
        <w:rPr>
          <w:sz w:val="28"/>
          <w:szCs w:val="28"/>
        </w:rPr>
        <w:t>Мировая экономика и международные экономические отношения. Практикум : учебное пособие / под ред. В.К. Поспелова. — 2-е изд., испр. и доп. — Москва : ИНФРА-М, 2023. — 164 с. — (Высшее образование: Бакалавриат). — DOI 10.12737/1018341. - ЭБС ZNANIUM.com. - URL: https://znanium.com/catalog/pro</w:t>
      </w:r>
      <w:r>
        <w:rPr>
          <w:sz w:val="28"/>
          <w:szCs w:val="28"/>
        </w:rPr>
        <w:t xml:space="preserve">duct/1894743 (дата обращения: </w:t>
      </w:r>
      <w:r w:rsidRPr="00A7734B">
        <w:rPr>
          <w:sz w:val="28"/>
          <w:szCs w:val="28"/>
        </w:rPr>
        <w:t>25.0</w:t>
      </w:r>
      <w:r w:rsidR="006F2AD2">
        <w:rPr>
          <w:sz w:val="28"/>
          <w:szCs w:val="28"/>
        </w:rPr>
        <w:t>4</w:t>
      </w:r>
      <w:r w:rsidRPr="00A7734B">
        <w:rPr>
          <w:sz w:val="28"/>
          <w:szCs w:val="28"/>
        </w:rPr>
        <w:t>.2023</w:t>
      </w:r>
      <w:r w:rsidRPr="00CD43EA">
        <w:rPr>
          <w:sz w:val="28"/>
          <w:szCs w:val="28"/>
        </w:rPr>
        <w:t xml:space="preserve">). - Текст : электронный. </w:t>
      </w:r>
    </w:p>
    <w:p w:rsidR="00233989" w:rsidRPr="00CB2443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CB2443">
        <w:rPr>
          <w:sz w:val="28"/>
          <w:szCs w:val="28"/>
        </w:rPr>
        <w:t>Основы научных исследований : учебное пособие / Б.И. Герасимов, В.В. Дробышева, Н.В. Злобина [и др.]. — 2-е изд., доп. — Москва : ФОРУМ : ИНФРА-М, 2023. — 271 с. — (Высшее образование: Бакалавриат). - ЭБС ZNANIUM.com. - URL: https://znanium.com/catalog/product/1913858 (дата обращения: 25.0</w:t>
      </w:r>
      <w:r w:rsidR="006F2AD2">
        <w:rPr>
          <w:sz w:val="28"/>
          <w:szCs w:val="28"/>
        </w:rPr>
        <w:t>4</w:t>
      </w:r>
      <w:r w:rsidRPr="00CB2443">
        <w:rPr>
          <w:sz w:val="28"/>
          <w:szCs w:val="28"/>
        </w:rPr>
        <w:t xml:space="preserve">.2023). – Текст : электронный. </w:t>
      </w:r>
    </w:p>
    <w:p w:rsidR="00233989" w:rsidRPr="00FD0AC1" w:rsidRDefault="00233989" w:rsidP="00233989">
      <w:pPr>
        <w:pStyle w:val="aa"/>
        <w:numPr>
          <w:ilvl w:val="0"/>
          <w:numId w:val="35"/>
        </w:numPr>
        <w:spacing w:after="160" w:line="259" w:lineRule="auto"/>
        <w:jc w:val="both"/>
        <w:rPr>
          <w:sz w:val="28"/>
          <w:szCs w:val="28"/>
        </w:rPr>
      </w:pPr>
      <w:r w:rsidRPr="00FD0AC1">
        <w:rPr>
          <w:sz w:val="28"/>
          <w:szCs w:val="28"/>
        </w:rPr>
        <w:t>Розанова, Н. М. Основы научных исследований</w:t>
      </w:r>
      <w:r>
        <w:rPr>
          <w:sz w:val="28"/>
          <w:szCs w:val="28"/>
        </w:rPr>
        <w:t xml:space="preserve"> </w:t>
      </w:r>
      <w:r w:rsidRPr="00FD0AC1">
        <w:rPr>
          <w:sz w:val="28"/>
          <w:szCs w:val="28"/>
        </w:rPr>
        <w:t>: учебно-практическое пособие / Н. М. Розанова. — Москва : КноРус, 2023. — 327 с. — ISBN 978-5-406-10817-8. — ЭБС BOOK.ru. - URL: https://book.ru/book/947515 (дата обращения: 25.0</w:t>
      </w:r>
      <w:r w:rsidR="006F2AD2">
        <w:rPr>
          <w:sz w:val="28"/>
          <w:szCs w:val="28"/>
        </w:rPr>
        <w:t>4</w:t>
      </w:r>
      <w:r w:rsidRPr="00FD0AC1">
        <w:rPr>
          <w:sz w:val="28"/>
          <w:szCs w:val="28"/>
        </w:rPr>
        <w:t>.2023). — Текст : электронный.</w:t>
      </w:r>
    </w:p>
    <w:p w:rsidR="00B8165E" w:rsidRPr="00B8165E" w:rsidRDefault="00B8165E" w:rsidP="00B8165E">
      <w:pPr>
        <w:pStyle w:val="aa"/>
        <w:ind w:left="360"/>
        <w:rPr>
          <w:rFonts w:eastAsia="Calibri"/>
          <w:sz w:val="28"/>
          <w:szCs w:val="28"/>
        </w:rPr>
      </w:pPr>
    </w:p>
    <w:p w:rsidR="004D22E5" w:rsidRPr="00815E33" w:rsidRDefault="004D22E5" w:rsidP="004D22E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815E3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Дополнительная литература</w:t>
      </w:r>
    </w:p>
    <w:p w:rsidR="00233989" w:rsidRDefault="00233989" w:rsidP="009A3882">
      <w:pPr>
        <w:pStyle w:val="aa"/>
        <w:numPr>
          <w:ilvl w:val="0"/>
          <w:numId w:val="35"/>
        </w:numPr>
        <w:jc w:val="both"/>
        <w:rPr>
          <w:rFonts w:eastAsia="Calibri"/>
          <w:sz w:val="28"/>
          <w:szCs w:val="28"/>
        </w:rPr>
      </w:pPr>
      <w:bookmarkStart w:id="15" w:name="_Toc41317875"/>
      <w:bookmarkEnd w:id="11"/>
      <w:bookmarkEnd w:id="13"/>
      <w:bookmarkEnd w:id="14"/>
      <w:r w:rsidRPr="00FD0AC1">
        <w:rPr>
          <w:rFonts w:eastAsia="Calibri"/>
          <w:sz w:val="28"/>
          <w:szCs w:val="28"/>
        </w:rPr>
        <w:t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; ЭБС ZNANIUM.com. - URL: http://znanium.com/catalog/product/415294 (дата обращения: 25.0</w:t>
      </w:r>
      <w:r w:rsidR="006F2AD2">
        <w:rPr>
          <w:rFonts w:eastAsia="Calibri"/>
          <w:sz w:val="28"/>
          <w:szCs w:val="28"/>
        </w:rPr>
        <w:t>4</w:t>
      </w:r>
      <w:r w:rsidRPr="00FD0AC1">
        <w:rPr>
          <w:rFonts w:eastAsia="Calibri"/>
          <w:sz w:val="28"/>
          <w:szCs w:val="28"/>
        </w:rPr>
        <w:t xml:space="preserve">.2023). – Текст : электронный. </w:t>
      </w:r>
    </w:p>
    <w:p w:rsidR="00233989" w:rsidRDefault="00233989" w:rsidP="009A3882">
      <w:pPr>
        <w:pStyle w:val="aa"/>
        <w:numPr>
          <w:ilvl w:val="0"/>
          <w:numId w:val="35"/>
        </w:numPr>
        <w:jc w:val="both"/>
        <w:rPr>
          <w:rFonts w:eastAsia="Calibri"/>
          <w:sz w:val="28"/>
          <w:szCs w:val="28"/>
        </w:rPr>
      </w:pPr>
      <w:r w:rsidRPr="00FD0AC1">
        <w:rPr>
          <w:rFonts w:eastAsia="Calibri"/>
          <w:sz w:val="28"/>
          <w:szCs w:val="28"/>
        </w:rPr>
        <w:t>Дзялошинский, И. М.  Риторика : учебник и практикум для вузов / И. М. Дзялошинский, М. А. Пильгун. — Москва : Издательство Юрайт, 2023. — 232 с. — (Высшее образование). — ISBN 978-5-534-02665-8. — Образовательная платформа Юрайт [сайт]. — URL: https://urait.ru/bcode/511327 (дата обращения: 25.0</w:t>
      </w:r>
      <w:r w:rsidR="006F2AD2">
        <w:rPr>
          <w:rFonts w:eastAsia="Calibri"/>
          <w:sz w:val="28"/>
          <w:szCs w:val="28"/>
        </w:rPr>
        <w:t>4</w:t>
      </w:r>
      <w:r w:rsidRPr="00FD0AC1">
        <w:rPr>
          <w:rFonts w:eastAsia="Calibri"/>
          <w:sz w:val="28"/>
          <w:szCs w:val="28"/>
        </w:rPr>
        <w:t xml:space="preserve">.2023). — Текст : электронный. </w:t>
      </w:r>
    </w:p>
    <w:p w:rsidR="00233989" w:rsidRDefault="00233989" w:rsidP="009A3882">
      <w:pPr>
        <w:pStyle w:val="aa"/>
        <w:numPr>
          <w:ilvl w:val="0"/>
          <w:numId w:val="35"/>
        </w:numPr>
        <w:jc w:val="both"/>
        <w:rPr>
          <w:rFonts w:eastAsia="Calibri"/>
          <w:sz w:val="28"/>
          <w:szCs w:val="28"/>
        </w:rPr>
      </w:pPr>
      <w:r w:rsidRPr="00FD0AC1">
        <w:rPr>
          <w:rFonts w:eastAsia="Calibri"/>
          <w:sz w:val="28"/>
          <w:szCs w:val="28"/>
        </w:rPr>
        <w:t xml:space="preserve">Шкляр, М. Ф. Основы научных исследований : учебное пособие / М. Ф. Шкляр. – 9-е изд. – Москва : Дашков и К°, 2022. – 208 с. : табл. – (Учебные издания для бакалавров). – ЭБС Университетская библиотека online. – URL: </w:t>
      </w:r>
      <w:r w:rsidRPr="00B41AAE">
        <w:rPr>
          <w:rFonts w:eastAsia="Calibri"/>
          <w:sz w:val="28"/>
          <w:szCs w:val="28"/>
        </w:rPr>
        <w:t>https://biblioclub.ru/index.php?page=book&amp;id=684505 (дата обращения: 25.0</w:t>
      </w:r>
      <w:r w:rsidR="006F2AD2">
        <w:rPr>
          <w:rFonts w:eastAsia="Calibri"/>
          <w:sz w:val="28"/>
          <w:szCs w:val="28"/>
        </w:rPr>
        <w:t>4</w:t>
      </w:r>
      <w:r w:rsidRPr="00B41AAE">
        <w:rPr>
          <w:rFonts w:eastAsia="Calibri"/>
          <w:sz w:val="28"/>
          <w:szCs w:val="28"/>
        </w:rPr>
        <w:t xml:space="preserve">.2023). – </w:t>
      </w:r>
      <w:r w:rsidRPr="00FD0AC1">
        <w:rPr>
          <w:rFonts w:eastAsia="Calibri"/>
          <w:sz w:val="28"/>
          <w:szCs w:val="28"/>
        </w:rPr>
        <w:t xml:space="preserve">Текст : электронный. </w:t>
      </w:r>
    </w:p>
    <w:p w:rsidR="001459FC" w:rsidRPr="001459FC" w:rsidRDefault="001459FC" w:rsidP="00C7268F">
      <w:pPr>
        <w:keepNext/>
        <w:spacing w:before="240" w:after="240"/>
        <w:jc w:val="both"/>
        <w:outlineLvl w:val="0"/>
        <w:rPr>
          <w:rFonts w:ascii="Times New Roman" w:hAnsi="Times New Roman" w:cs="Times New Roman"/>
          <w:b/>
          <w:bCs/>
          <w:color w:val="0D0D0D"/>
          <w:kern w:val="32"/>
          <w:sz w:val="28"/>
          <w:szCs w:val="28"/>
        </w:rPr>
      </w:pPr>
      <w:r w:rsidRPr="001459FC">
        <w:rPr>
          <w:rFonts w:ascii="Times New Roman" w:hAnsi="Times New Roman" w:cs="Times New Roman"/>
          <w:b/>
          <w:bCs/>
          <w:color w:val="0D0D0D"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Федеральная служба государственной статистики </w:t>
      </w:r>
      <w:r w:rsidRPr="00672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http://www.gks.ru/  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International Monetary Fund https://www.imf.org/en/Home 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International Trade Center https://intracen.org/ </w:t>
      </w:r>
    </w:p>
    <w:p w:rsidR="00233989" w:rsidRPr="00672EDA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lastRenderedPageBreak/>
        <w:t xml:space="preserve">UN Comtrade https://comtradeplus.un.org/ </w:t>
      </w:r>
    </w:p>
    <w:p w:rsidR="00233989" w:rsidRDefault="00233989" w:rsidP="002339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672E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World Bank https://data.worldbank.org/ </w:t>
      </w:r>
    </w:p>
    <w:p w:rsidR="00233989" w:rsidRPr="00672EDA" w:rsidRDefault="00233989" w:rsidP="00233989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>
        <w:rPr>
          <w:sz w:val="28"/>
          <w:szCs w:val="28"/>
        </w:rPr>
        <w:t>6</w:t>
      </w:r>
      <w:r w:rsidRPr="00672EDA">
        <w:rPr>
          <w:sz w:val="28"/>
          <w:szCs w:val="28"/>
        </w:rPr>
        <w:t xml:space="preserve">.  </w:t>
      </w:r>
      <w:r w:rsidRPr="00672EDA">
        <w:rPr>
          <w:rFonts w:ascii="Times New Roman" w:hAnsi="Times New Roman" w:cs="Times New Roman"/>
          <w:sz w:val="28"/>
          <w:szCs w:val="28"/>
        </w:rPr>
        <w:t>Электронные ресурсы БИК: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Электронная библиотека Финансового университета (ЭБ) http://elib.fa.ru/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BOOK.RU http://www.book.ru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Znanium http://www.znanium.com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Образовательная платформа издательства «ЮРАЙТ» https://urait.ru/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Электронно-библиотечная система издательства Лань https://e.lanbook.com/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Деловая онлайн-библиотека Alpina Digital http://lib.alpinadigital.ru/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 xml:space="preserve">Научная электронная библиотека eLibrary.ru http://elibrary.ru  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Национальная электронная библиотека http://нэб.рф/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Информационная система "КОНТИНЕНТ" http://continent-online.com/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СПАРК https://spark-interfax.ru/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  <w:lang w:val="en-US"/>
        </w:rPr>
      </w:pPr>
      <w:r w:rsidRPr="00672EDA">
        <w:rPr>
          <w:sz w:val="28"/>
          <w:szCs w:val="28"/>
          <w:lang w:val="en-US"/>
        </w:rPr>
        <w:t>Academic Reference http://ar.cnki.net/ACADREF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Электронные продукты издательства Elsevier http://www.sciencedirect.com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  <w:lang w:val="en-US"/>
        </w:rPr>
      </w:pPr>
      <w:r w:rsidRPr="00672EDA">
        <w:rPr>
          <w:sz w:val="28"/>
          <w:szCs w:val="28"/>
          <w:lang w:val="en-US"/>
        </w:rPr>
        <w:t>Emerald: Management eJournal Portfolio https://www.emerald.com/insight/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>Henry Stewart Talks: Библиотека Онлайн Лекций по Бизнесу и Маркетингу https://hstalks.com/business/</w:t>
      </w:r>
    </w:p>
    <w:p w:rsidR="00233989" w:rsidRPr="00672EDA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  <w:lang w:val="en-US"/>
        </w:rPr>
      </w:pPr>
      <w:r w:rsidRPr="00672EDA">
        <w:rPr>
          <w:sz w:val="28"/>
          <w:szCs w:val="28"/>
          <w:lang w:val="en-US"/>
        </w:rPr>
        <w:t>Scopus https://www.scopus.com</w:t>
      </w:r>
    </w:p>
    <w:p w:rsidR="00233989" w:rsidRDefault="00233989" w:rsidP="00233989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672EDA">
        <w:rPr>
          <w:sz w:val="28"/>
          <w:szCs w:val="28"/>
        </w:rPr>
        <w:t xml:space="preserve">Электронная коллекция книг издательства Springer: Springer eBooks </w:t>
      </w:r>
      <w:r w:rsidRPr="00385E9F">
        <w:rPr>
          <w:sz w:val="28"/>
          <w:szCs w:val="28"/>
        </w:rPr>
        <w:t>http://link.springer.com/</w:t>
      </w:r>
    </w:p>
    <w:p w:rsidR="00233989" w:rsidRDefault="00233989" w:rsidP="00F121F0">
      <w:pPr>
        <w:pStyle w:val="aa"/>
        <w:numPr>
          <w:ilvl w:val="0"/>
          <w:numId w:val="36"/>
        </w:numPr>
        <w:spacing w:after="160"/>
        <w:rPr>
          <w:sz w:val="28"/>
          <w:szCs w:val="28"/>
        </w:rPr>
      </w:pPr>
      <w:r w:rsidRPr="00385E9F">
        <w:rPr>
          <w:sz w:val="28"/>
          <w:szCs w:val="28"/>
        </w:rPr>
        <w:t xml:space="preserve">Цифровой архив научных журналов: </w:t>
      </w:r>
      <w:r w:rsidR="00F121F0" w:rsidRPr="00E000A1">
        <w:rPr>
          <w:sz w:val="28"/>
          <w:szCs w:val="28"/>
        </w:rPr>
        <w:t>http://arch.neicon.ru/xmlui</w:t>
      </w:r>
    </w:p>
    <w:p w:rsidR="00F121F0" w:rsidRPr="00F121F0" w:rsidRDefault="00F121F0" w:rsidP="00F121F0">
      <w:pPr>
        <w:pStyle w:val="aa"/>
        <w:spacing w:after="160"/>
        <w:ind w:left="360"/>
        <w:rPr>
          <w:sz w:val="28"/>
          <w:szCs w:val="28"/>
        </w:rPr>
      </w:pPr>
    </w:p>
    <w:p w:rsidR="004D22E5" w:rsidRPr="004D22E5" w:rsidRDefault="004D22E5" w:rsidP="004D22E5">
      <w:pPr>
        <w:keepNext/>
        <w:keepLines/>
        <w:spacing w:after="240" w:line="276" w:lineRule="auto"/>
        <w:jc w:val="both"/>
        <w:outlineLvl w:val="0"/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 xml:space="preserve">7.  </w:t>
      </w:r>
      <w:bookmarkEnd w:id="15"/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>Методические указания для обучающихся по выполнению НИР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bookmarkStart w:id="16" w:name="_Toc423945306"/>
      <w:bookmarkStart w:id="17" w:name="_Toc41317876"/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Программа </w:t>
      </w:r>
      <w:r w:rsidR="00B54934"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научно-исследовательской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работы студентов включает в себя следующие этапы: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 - выбор темы исследований с учетом рекомендации </w:t>
      </w:r>
      <w:r w:rsidR="00BE14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епартамента </w:t>
      </w:r>
      <w:r w:rsidR="00BE14D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мировой экономики и международного бизнеса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анализ ее актуальности;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-</w:t>
      </w:r>
      <w:r w:rsidR="002E71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участие в проведении научных исследований по теме работы;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- участие в составлении отчета по теме или ее разделу;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Обучающиеся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Обучающиеся должны работать в тесном контакте с научным руководителем. Время и место проведения консультаций научным 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руководителем можно узнать в </w:t>
      </w:r>
      <w:r w:rsidR="00191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епартаменте </w:t>
      </w:r>
      <w:r w:rsidR="00E320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мировой экономики и международного бизнеса</w:t>
      </w: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:rsidR="004D22E5" w:rsidRPr="004D22E5" w:rsidRDefault="004D22E5" w:rsidP="004D22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D22E5" w:rsidRPr="004D22E5" w:rsidRDefault="004D22E5" w:rsidP="004D22E5">
      <w:pPr>
        <w:keepNext/>
        <w:keepLines/>
        <w:spacing w:before="240" w:after="0" w:line="240" w:lineRule="auto"/>
        <w:contextualSpacing/>
        <w:jc w:val="both"/>
        <w:outlineLvl w:val="0"/>
        <w:rPr>
          <w:rFonts w:asciiTheme="majorHAnsi" w:eastAsiaTheme="majorEastAsia" w:hAnsiTheme="majorHAnsi" w:cstheme="majorBidi"/>
          <w:color w:val="000000" w:themeColor="text1"/>
          <w:kern w:val="0"/>
          <w:sz w:val="28"/>
          <w:szCs w:val="28"/>
        </w:rPr>
      </w:pPr>
      <w:r w:rsidRPr="004D22E5">
        <w:rPr>
          <w:rFonts w:ascii="Times New Roman" w:eastAsiaTheme="majorEastAsia" w:hAnsi="Times New Roman" w:cs="Times New Roman"/>
          <w:b/>
          <w:bCs/>
          <w:color w:val="000000" w:themeColor="text1"/>
          <w:kern w:val="0"/>
          <w:sz w:val="28"/>
          <w:szCs w:val="28"/>
        </w:rPr>
        <w:t>8</w:t>
      </w:r>
      <w:bookmarkStart w:id="18" w:name="_Toc423945307"/>
      <w:bookmarkStart w:id="19" w:name="_Toc41317882"/>
      <w:bookmarkEnd w:id="16"/>
      <w:bookmarkEnd w:id="17"/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32"/>
          <w:szCs w:val="32"/>
        </w:rPr>
        <w:t xml:space="preserve"> </w:t>
      </w:r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18"/>
      <w:bookmarkEnd w:id="19"/>
      <w:r w:rsidRPr="004D22E5">
        <w:rPr>
          <w:rFonts w:ascii="Times New Roman" w:eastAsiaTheme="majorEastAsia" w:hAnsi="Times New Roman" w:cstheme="majorBidi"/>
          <w:b/>
          <w:bCs/>
          <w:color w:val="000000" w:themeColor="text1"/>
          <w:kern w:val="0"/>
          <w:sz w:val="28"/>
          <w:szCs w:val="28"/>
        </w:rPr>
        <w:t>выполнению НИР</w:t>
      </w:r>
    </w:p>
    <w:p w:rsidR="004D22E5" w:rsidRPr="004D22E5" w:rsidRDefault="004D22E5" w:rsidP="004D22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4D22E5" w:rsidRPr="004D22E5" w:rsidRDefault="004D22E5" w:rsidP="004D22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:rsidR="004D22E5" w:rsidRPr="004D22E5" w:rsidRDefault="004D22E5" w:rsidP="004D22E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22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bookmarkEnd w:id="12"/>
    <w:p w:rsidR="004D22E5" w:rsidRPr="004D22E5" w:rsidRDefault="004D22E5" w:rsidP="004D22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4D22E5" w:rsidRPr="004D22E5" w:rsidRDefault="004D22E5" w:rsidP="004D22E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7C07E2" w:rsidRDefault="007C07E2">
      <w:bookmarkStart w:id="20" w:name="_GoBack"/>
      <w:bookmarkEnd w:id="20"/>
    </w:p>
    <w:sectPr w:rsidR="007C07E2" w:rsidSect="003354AB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1A6" w:rsidRDefault="003E21A6">
      <w:pPr>
        <w:spacing w:after="0" w:line="240" w:lineRule="auto"/>
      </w:pPr>
      <w:r>
        <w:separator/>
      </w:r>
    </w:p>
  </w:endnote>
  <w:endnote w:type="continuationSeparator" w:id="0">
    <w:p w:rsidR="003E21A6" w:rsidRDefault="003E2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8511710"/>
      <w:docPartObj>
        <w:docPartGallery w:val="Page Numbers (Bottom of Page)"/>
        <w:docPartUnique/>
      </w:docPartObj>
    </w:sdtPr>
    <w:sdtContent>
      <w:p w:rsidR="003E21A6" w:rsidRDefault="003E21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19F">
          <w:rPr>
            <w:noProof/>
          </w:rPr>
          <w:t>2</w:t>
        </w:r>
        <w:r>
          <w:fldChar w:fldCharType="end"/>
        </w:r>
      </w:p>
    </w:sdtContent>
  </w:sdt>
  <w:p w:rsidR="003E21A6" w:rsidRDefault="003E21A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25055"/>
      <w:docPartObj>
        <w:docPartGallery w:val="Page Numbers (Bottom of Page)"/>
        <w:docPartUnique/>
      </w:docPartObj>
    </w:sdtPr>
    <w:sdtContent>
      <w:p w:rsidR="003E21A6" w:rsidRDefault="003E21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19F">
          <w:rPr>
            <w:noProof/>
          </w:rPr>
          <w:t>1</w:t>
        </w:r>
        <w:r>
          <w:fldChar w:fldCharType="end"/>
        </w:r>
      </w:p>
    </w:sdtContent>
  </w:sdt>
  <w:p w:rsidR="003E21A6" w:rsidRDefault="003E21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1A6" w:rsidRDefault="003E21A6">
      <w:pPr>
        <w:spacing w:after="0" w:line="240" w:lineRule="auto"/>
      </w:pPr>
      <w:r>
        <w:separator/>
      </w:r>
    </w:p>
  </w:footnote>
  <w:footnote w:type="continuationSeparator" w:id="0">
    <w:p w:rsidR="003E21A6" w:rsidRDefault="003E2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E13"/>
    <w:multiLevelType w:val="hybridMultilevel"/>
    <w:tmpl w:val="970C55CE"/>
    <w:lvl w:ilvl="0" w:tplc="550E85D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498007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878B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1ACD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C15C7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2D3E3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6226A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70EC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D3A7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" w15:restartNumberingAfterBreak="0">
    <w:nsid w:val="05262F8B"/>
    <w:multiLevelType w:val="hybridMultilevel"/>
    <w:tmpl w:val="58E812A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9B13C7"/>
    <w:multiLevelType w:val="hybridMultilevel"/>
    <w:tmpl w:val="BB3C7B5E"/>
    <w:lvl w:ilvl="0" w:tplc="FFFFFFFF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B6558C1"/>
    <w:multiLevelType w:val="hybridMultilevel"/>
    <w:tmpl w:val="DFA425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0BC1130F"/>
    <w:multiLevelType w:val="hybridMultilevel"/>
    <w:tmpl w:val="9046544E"/>
    <w:lvl w:ilvl="0" w:tplc="427AD0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7303F"/>
    <w:multiLevelType w:val="hybridMultilevel"/>
    <w:tmpl w:val="1CDA1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91BFB"/>
    <w:multiLevelType w:val="hybridMultilevel"/>
    <w:tmpl w:val="1CDA1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94248"/>
    <w:multiLevelType w:val="multilevel"/>
    <w:tmpl w:val="06CAF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A5B5919"/>
    <w:multiLevelType w:val="hybridMultilevel"/>
    <w:tmpl w:val="E166805E"/>
    <w:lvl w:ilvl="0" w:tplc="38EAD8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C5551"/>
    <w:multiLevelType w:val="hybridMultilevel"/>
    <w:tmpl w:val="D10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A302557"/>
    <w:multiLevelType w:val="hybridMultilevel"/>
    <w:tmpl w:val="DAE86E90"/>
    <w:lvl w:ilvl="0" w:tplc="EE64FA6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1B84"/>
    <w:multiLevelType w:val="hybridMultilevel"/>
    <w:tmpl w:val="A58E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229A0"/>
    <w:multiLevelType w:val="hybridMultilevel"/>
    <w:tmpl w:val="E78ED170"/>
    <w:lvl w:ilvl="0" w:tplc="B084590E">
      <w:start w:val="1"/>
      <w:numFmt w:val="decimal"/>
      <w:suff w:val="space"/>
      <w:lvlText w:val="%1."/>
      <w:lvlJc w:val="left"/>
      <w:pPr>
        <w:ind w:left="0" w:firstLine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3DE66872"/>
    <w:multiLevelType w:val="hybridMultilevel"/>
    <w:tmpl w:val="8200C68C"/>
    <w:lvl w:ilvl="0" w:tplc="DC4A88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0000BF3"/>
    <w:multiLevelType w:val="hybridMultilevel"/>
    <w:tmpl w:val="2E9C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639DC"/>
    <w:multiLevelType w:val="multilevel"/>
    <w:tmpl w:val="CDD62C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20F08D7"/>
    <w:multiLevelType w:val="hybridMultilevel"/>
    <w:tmpl w:val="52D06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A4F85"/>
    <w:multiLevelType w:val="multilevel"/>
    <w:tmpl w:val="F4B67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21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4D002C02"/>
    <w:multiLevelType w:val="multilevel"/>
    <w:tmpl w:val="10B66438"/>
    <w:lvl w:ilvl="0">
      <w:start w:val="9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4324824"/>
    <w:multiLevelType w:val="hybridMultilevel"/>
    <w:tmpl w:val="48148B56"/>
    <w:lvl w:ilvl="0" w:tplc="45B20E9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83A87"/>
    <w:multiLevelType w:val="hybridMultilevel"/>
    <w:tmpl w:val="DAE86E90"/>
    <w:lvl w:ilvl="0" w:tplc="EE64FA6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73776"/>
    <w:multiLevelType w:val="multilevel"/>
    <w:tmpl w:val="B53C7026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6F21C79"/>
    <w:multiLevelType w:val="hybridMultilevel"/>
    <w:tmpl w:val="1CDA1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63E60"/>
    <w:multiLevelType w:val="hybridMultilevel"/>
    <w:tmpl w:val="4DC6F9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D52214D"/>
    <w:multiLevelType w:val="hybridMultilevel"/>
    <w:tmpl w:val="006A58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62DD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415CC6"/>
    <w:multiLevelType w:val="hybridMultilevel"/>
    <w:tmpl w:val="0CC0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D7DAA"/>
    <w:multiLevelType w:val="hybridMultilevel"/>
    <w:tmpl w:val="86ACEC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A9180B"/>
    <w:multiLevelType w:val="multilevel"/>
    <w:tmpl w:val="809E9B2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3A01021"/>
    <w:multiLevelType w:val="hybridMultilevel"/>
    <w:tmpl w:val="158861AC"/>
    <w:lvl w:ilvl="0" w:tplc="F79A960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1021F"/>
    <w:multiLevelType w:val="hybridMultilevel"/>
    <w:tmpl w:val="7DC6B4B8"/>
    <w:lvl w:ilvl="0" w:tplc="969A129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36" w15:restartNumberingAfterBreak="0">
    <w:nsid w:val="762E07C7"/>
    <w:multiLevelType w:val="hybridMultilevel"/>
    <w:tmpl w:val="9F0ABBDC"/>
    <w:lvl w:ilvl="0" w:tplc="EC4CA69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23BC0"/>
    <w:multiLevelType w:val="hybridMultilevel"/>
    <w:tmpl w:val="005E86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2C64DD"/>
    <w:multiLevelType w:val="hybridMultilevel"/>
    <w:tmpl w:val="CAC2134C"/>
    <w:lvl w:ilvl="0" w:tplc="FFFFFFFF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63296"/>
    <w:multiLevelType w:val="hybridMultilevel"/>
    <w:tmpl w:val="B1FA6CB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7B495F"/>
    <w:multiLevelType w:val="hybridMultilevel"/>
    <w:tmpl w:val="133A0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0"/>
  </w:num>
  <w:num w:numId="3">
    <w:abstractNumId w:val="9"/>
  </w:num>
  <w:num w:numId="4">
    <w:abstractNumId w:val="3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1"/>
  </w:num>
  <w:num w:numId="9">
    <w:abstractNumId w:val="19"/>
  </w:num>
  <w:num w:numId="10">
    <w:abstractNumId w:val="22"/>
  </w:num>
  <w:num w:numId="11">
    <w:abstractNumId w:val="17"/>
  </w:num>
  <w:num w:numId="12">
    <w:abstractNumId w:val="7"/>
  </w:num>
  <w:num w:numId="13">
    <w:abstractNumId w:val="26"/>
  </w:num>
  <w:num w:numId="14">
    <w:abstractNumId w:val="20"/>
  </w:num>
  <w:num w:numId="15">
    <w:abstractNumId w:val="0"/>
  </w:num>
  <w:num w:numId="16">
    <w:abstractNumId w:val="40"/>
  </w:num>
  <w:num w:numId="17">
    <w:abstractNumId w:val="34"/>
  </w:num>
  <w:num w:numId="18">
    <w:abstractNumId w:val="16"/>
  </w:num>
  <w:num w:numId="19">
    <w:abstractNumId w:val="3"/>
  </w:num>
  <w:num w:numId="20">
    <w:abstractNumId w:val="30"/>
  </w:num>
  <w:num w:numId="21">
    <w:abstractNumId w:val="14"/>
  </w:num>
  <w:num w:numId="22">
    <w:abstractNumId w:val="28"/>
  </w:num>
  <w:num w:numId="23">
    <w:abstractNumId w:val="13"/>
  </w:num>
  <w:num w:numId="24">
    <w:abstractNumId w:val="33"/>
  </w:num>
  <w:num w:numId="25">
    <w:abstractNumId w:val="23"/>
  </w:num>
  <w:num w:numId="26">
    <w:abstractNumId w:val="27"/>
  </w:num>
  <w:num w:numId="27">
    <w:abstractNumId w:val="6"/>
  </w:num>
  <w:num w:numId="28">
    <w:abstractNumId w:val="5"/>
  </w:num>
  <w:num w:numId="29">
    <w:abstractNumId w:val="15"/>
  </w:num>
  <w:num w:numId="30">
    <w:abstractNumId w:val="37"/>
  </w:num>
  <w:num w:numId="31">
    <w:abstractNumId w:val="4"/>
  </w:num>
  <w:num w:numId="32">
    <w:abstractNumId w:val="2"/>
  </w:num>
  <w:num w:numId="33">
    <w:abstractNumId w:val="36"/>
  </w:num>
  <w:num w:numId="34">
    <w:abstractNumId w:val="24"/>
  </w:num>
  <w:num w:numId="35">
    <w:abstractNumId w:val="31"/>
  </w:num>
  <w:num w:numId="36">
    <w:abstractNumId w:val="29"/>
  </w:num>
  <w:num w:numId="37">
    <w:abstractNumId w:val="8"/>
  </w:num>
  <w:num w:numId="38">
    <w:abstractNumId w:val="39"/>
  </w:num>
  <w:num w:numId="39">
    <w:abstractNumId w:val="1"/>
  </w:num>
  <w:num w:numId="40">
    <w:abstractNumId w:val="3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2E5"/>
    <w:rsid w:val="000049EC"/>
    <w:rsid w:val="00005D18"/>
    <w:rsid w:val="00007E51"/>
    <w:rsid w:val="000234C7"/>
    <w:rsid w:val="00043844"/>
    <w:rsid w:val="00092798"/>
    <w:rsid w:val="000A10F7"/>
    <w:rsid w:val="000C4623"/>
    <w:rsid w:val="000E0792"/>
    <w:rsid w:val="000E72FD"/>
    <w:rsid w:val="001071DA"/>
    <w:rsid w:val="001111BB"/>
    <w:rsid w:val="001276BD"/>
    <w:rsid w:val="001459FC"/>
    <w:rsid w:val="00153224"/>
    <w:rsid w:val="001607E6"/>
    <w:rsid w:val="0017558E"/>
    <w:rsid w:val="00191759"/>
    <w:rsid w:val="001B6572"/>
    <w:rsid w:val="00215E7D"/>
    <w:rsid w:val="00232825"/>
    <w:rsid w:val="00233989"/>
    <w:rsid w:val="0027219F"/>
    <w:rsid w:val="00274899"/>
    <w:rsid w:val="002906B5"/>
    <w:rsid w:val="00293D6D"/>
    <w:rsid w:val="002A5305"/>
    <w:rsid w:val="002C06D4"/>
    <w:rsid w:val="002E15DB"/>
    <w:rsid w:val="002E7135"/>
    <w:rsid w:val="002F17CE"/>
    <w:rsid w:val="00305409"/>
    <w:rsid w:val="003132BE"/>
    <w:rsid w:val="00315090"/>
    <w:rsid w:val="00320AEA"/>
    <w:rsid w:val="003354AB"/>
    <w:rsid w:val="00345D15"/>
    <w:rsid w:val="0034620A"/>
    <w:rsid w:val="00351D6A"/>
    <w:rsid w:val="003536BE"/>
    <w:rsid w:val="00370FD1"/>
    <w:rsid w:val="00385E9F"/>
    <w:rsid w:val="00395562"/>
    <w:rsid w:val="003B018A"/>
    <w:rsid w:val="003C5084"/>
    <w:rsid w:val="003D7052"/>
    <w:rsid w:val="003E21A6"/>
    <w:rsid w:val="004159B6"/>
    <w:rsid w:val="004222D8"/>
    <w:rsid w:val="00423440"/>
    <w:rsid w:val="00433CA1"/>
    <w:rsid w:val="00435768"/>
    <w:rsid w:val="004700E7"/>
    <w:rsid w:val="00473DBA"/>
    <w:rsid w:val="004847C0"/>
    <w:rsid w:val="004930DD"/>
    <w:rsid w:val="004C1D94"/>
    <w:rsid w:val="004D22E5"/>
    <w:rsid w:val="004E69D6"/>
    <w:rsid w:val="004F7574"/>
    <w:rsid w:val="00534E7B"/>
    <w:rsid w:val="00543A84"/>
    <w:rsid w:val="005A647E"/>
    <w:rsid w:val="005B4C3B"/>
    <w:rsid w:val="005B60C5"/>
    <w:rsid w:val="005F4E10"/>
    <w:rsid w:val="006201D6"/>
    <w:rsid w:val="00672EDA"/>
    <w:rsid w:val="00677FCF"/>
    <w:rsid w:val="006A2047"/>
    <w:rsid w:val="006A6B3F"/>
    <w:rsid w:val="006A74F3"/>
    <w:rsid w:val="006B30AF"/>
    <w:rsid w:val="006C2160"/>
    <w:rsid w:val="006E046B"/>
    <w:rsid w:val="006E792A"/>
    <w:rsid w:val="006F0268"/>
    <w:rsid w:val="006F2AD2"/>
    <w:rsid w:val="00712F7D"/>
    <w:rsid w:val="00720AD3"/>
    <w:rsid w:val="0072550F"/>
    <w:rsid w:val="00752C1C"/>
    <w:rsid w:val="00766813"/>
    <w:rsid w:val="00787846"/>
    <w:rsid w:val="007A1550"/>
    <w:rsid w:val="007B33AE"/>
    <w:rsid w:val="007B47DF"/>
    <w:rsid w:val="007C07E2"/>
    <w:rsid w:val="007C2ACB"/>
    <w:rsid w:val="0081055B"/>
    <w:rsid w:val="008139CE"/>
    <w:rsid w:val="00815E33"/>
    <w:rsid w:val="008219ED"/>
    <w:rsid w:val="0082383E"/>
    <w:rsid w:val="008B65E4"/>
    <w:rsid w:val="00904880"/>
    <w:rsid w:val="00911E7F"/>
    <w:rsid w:val="00927422"/>
    <w:rsid w:val="009359B4"/>
    <w:rsid w:val="009420DC"/>
    <w:rsid w:val="00954044"/>
    <w:rsid w:val="00992AD7"/>
    <w:rsid w:val="009A0F3D"/>
    <w:rsid w:val="009A3865"/>
    <w:rsid w:val="009A3882"/>
    <w:rsid w:val="009C3870"/>
    <w:rsid w:val="00A10518"/>
    <w:rsid w:val="00A57EE8"/>
    <w:rsid w:val="00A57F88"/>
    <w:rsid w:val="00A70840"/>
    <w:rsid w:val="00A84334"/>
    <w:rsid w:val="00AB19FC"/>
    <w:rsid w:val="00AC7486"/>
    <w:rsid w:val="00AD4B79"/>
    <w:rsid w:val="00AF3863"/>
    <w:rsid w:val="00B00C83"/>
    <w:rsid w:val="00B055AE"/>
    <w:rsid w:val="00B13ABC"/>
    <w:rsid w:val="00B17ABA"/>
    <w:rsid w:val="00B26CC0"/>
    <w:rsid w:val="00B33F85"/>
    <w:rsid w:val="00B45BEC"/>
    <w:rsid w:val="00B54934"/>
    <w:rsid w:val="00B77F58"/>
    <w:rsid w:val="00B8165E"/>
    <w:rsid w:val="00B83A37"/>
    <w:rsid w:val="00BA362B"/>
    <w:rsid w:val="00BA4439"/>
    <w:rsid w:val="00BD30F7"/>
    <w:rsid w:val="00BD4250"/>
    <w:rsid w:val="00BE14DC"/>
    <w:rsid w:val="00BE33AA"/>
    <w:rsid w:val="00BE514C"/>
    <w:rsid w:val="00C00611"/>
    <w:rsid w:val="00C01B59"/>
    <w:rsid w:val="00C31FF8"/>
    <w:rsid w:val="00C7268F"/>
    <w:rsid w:val="00C82214"/>
    <w:rsid w:val="00CA2E09"/>
    <w:rsid w:val="00CB7792"/>
    <w:rsid w:val="00CC5844"/>
    <w:rsid w:val="00CD5E39"/>
    <w:rsid w:val="00CD64A1"/>
    <w:rsid w:val="00D00AD4"/>
    <w:rsid w:val="00D0404E"/>
    <w:rsid w:val="00D07280"/>
    <w:rsid w:val="00D85A22"/>
    <w:rsid w:val="00DA2FB5"/>
    <w:rsid w:val="00DA4E5B"/>
    <w:rsid w:val="00DC14E5"/>
    <w:rsid w:val="00DC2FA4"/>
    <w:rsid w:val="00DD3447"/>
    <w:rsid w:val="00DF1803"/>
    <w:rsid w:val="00E000A1"/>
    <w:rsid w:val="00E13586"/>
    <w:rsid w:val="00E3209C"/>
    <w:rsid w:val="00ED12AD"/>
    <w:rsid w:val="00ED78CD"/>
    <w:rsid w:val="00F121F0"/>
    <w:rsid w:val="00F275E8"/>
    <w:rsid w:val="00F356C2"/>
    <w:rsid w:val="00FF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7D53"/>
  <w15:docId w15:val="{563C05D0-40F1-47DC-A7EF-9C3CB95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BEC"/>
  </w:style>
  <w:style w:type="paragraph" w:styleId="1">
    <w:name w:val="heading 1"/>
    <w:basedOn w:val="a"/>
    <w:next w:val="a"/>
    <w:link w:val="10"/>
    <w:uiPriority w:val="9"/>
    <w:qFormat/>
    <w:rsid w:val="004D22E5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22E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2E5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2E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D22E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D22E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D22E5"/>
  </w:style>
  <w:style w:type="paragraph" w:styleId="a3">
    <w:name w:val="TOC Heading"/>
    <w:basedOn w:val="1"/>
    <w:next w:val="a"/>
    <w:uiPriority w:val="39"/>
    <w:unhideWhenUsed/>
    <w:qFormat/>
    <w:rsid w:val="004D22E5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D22E5"/>
    <w:pPr>
      <w:tabs>
        <w:tab w:val="left" w:pos="440"/>
        <w:tab w:val="right" w:leader="dot" w:pos="9345"/>
      </w:tabs>
      <w:spacing w:after="100" w:line="240" w:lineRule="auto"/>
    </w:pPr>
    <w:rPr>
      <w:kern w:val="0"/>
    </w:rPr>
  </w:style>
  <w:style w:type="paragraph" w:styleId="31">
    <w:name w:val="toc 3"/>
    <w:basedOn w:val="a"/>
    <w:next w:val="a"/>
    <w:autoRedefine/>
    <w:uiPriority w:val="39"/>
    <w:unhideWhenUsed/>
    <w:rsid w:val="004D22E5"/>
    <w:pPr>
      <w:tabs>
        <w:tab w:val="right" w:leader="dot" w:pos="9345"/>
      </w:tabs>
      <w:spacing w:after="100" w:line="240" w:lineRule="auto"/>
      <w:ind w:left="442"/>
    </w:pPr>
    <w:rPr>
      <w:kern w:val="0"/>
    </w:rPr>
  </w:style>
  <w:style w:type="character" w:styleId="a4">
    <w:name w:val="Hyperlink"/>
    <w:basedOn w:val="a0"/>
    <w:uiPriority w:val="99"/>
    <w:unhideWhenUsed/>
    <w:rsid w:val="004D22E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D22E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4D22E5"/>
    <w:rPr>
      <w:rFonts w:ascii="Times New Roman" w:eastAsia="Calibri" w:hAnsi="Times New Roman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D22E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D22E5"/>
    <w:rPr>
      <w:rFonts w:ascii="Times New Roman" w:eastAsia="Calibri" w:hAnsi="Times New Roman" w:cs="Times New Roman"/>
      <w:kern w:val="0"/>
      <w:sz w:val="24"/>
      <w:szCs w:val="24"/>
    </w:rPr>
  </w:style>
  <w:style w:type="paragraph" w:customStyle="1" w:styleId="p11">
    <w:name w:val="p11"/>
    <w:basedOn w:val="a"/>
    <w:rsid w:val="004D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9">
    <w:name w:val="Table Grid"/>
    <w:basedOn w:val="a1"/>
    <w:uiPriority w:val="39"/>
    <w:rsid w:val="004D22E5"/>
    <w:pPr>
      <w:suppressAutoHyphens/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22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s3">
    <w:name w:val="s3"/>
    <w:rsid w:val="004D22E5"/>
    <w:rPr>
      <w:rFonts w:cs="Times New Roman"/>
    </w:rPr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4D22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4D22E5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4D22E5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4D22E5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3">
    <w:name w:val="Сетка таблицы1"/>
    <w:basedOn w:val="a1"/>
    <w:next w:val="a9"/>
    <w:uiPriority w:val="39"/>
    <w:rsid w:val="004D22E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4D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14">
    <w:name w:val="Обычный1"/>
    <w:rsid w:val="004D22E5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kern w:val="0"/>
      <w:lang w:eastAsia="ru-RU"/>
    </w:rPr>
  </w:style>
  <w:style w:type="paragraph" w:styleId="ae">
    <w:name w:val="Normal (Web)"/>
    <w:basedOn w:val="a"/>
    <w:uiPriority w:val="99"/>
    <w:semiHidden/>
    <w:unhideWhenUsed/>
    <w:rsid w:val="004D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4D22E5"/>
    <w:pPr>
      <w:spacing w:after="0" w:line="240" w:lineRule="auto"/>
    </w:pPr>
    <w:rPr>
      <w:rFonts w:eastAsia="Calibr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4D22E5"/>
    <w:rPr>
      <w:color w:val="605E5C"/>
      <w:shd w:val="clear" w:color="auto" w:fill="E1DFDD"/>
    </w:rPr>
  </w:style>
  <w:style w:type="paragraph" w:customStyle="1" w:styleId="ConsPlusNormal">
    <w:name w:val="ConsPlusNormal"/>
    <w:rsid w:val="004D22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4D22E5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Calibri" w:hAnsi="Times New Roman" w:cs="Times New Roman"/>
      <w:kern w:val="0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D22E5"/>
    <w:rPr>
      <w:rFonts w:ascii="Times New Roman" w:eastAsia="Calibri" w:hAnsi="Times New Roman" w:cs="Times New Roman"/>
      <w:kern w:val="0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4D22E5"/>
    <w:pPr>
      <w:spacing w:after="200" w:line="240" w:lineRule="auto"/>
    </w:pPr>
    <w:rPr>
      <w:rFonts w:ascii="Times New Roman" w:eastAsia="Calibri" w:hAnsi="Times New Roman" w:cs="Times New Roman"/>
      <w:kern w:val="0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4D22E5"/>
    <w:rPr>
      <w:rFonts w:ascii="Times New Roman" w:eastAsia="Calibri" w:hAnsi="Times New Roman" w:cs="Times New Roman"/>
      <w:kern w:val="0"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4D22E5"/>
    <w:pPr>
      <w:spacing w:after="100" w:line="276" w:lineRule="auto"/>
      <w:ind w:left="240"/>
    </w:pPr>
    <w:rPr>
      <w:rFonts w:ascii="Times New Roman" w:eastAsia="Calibri" w:hAnsi="Times New Roman" w:cs="Times New Roman"/>
      <w:kern w:val="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712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2F7D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787846"/>
    <w:pPr>
      <w:widowControl w:val="0"/>
      <w:autoSpaceDE w:val="0"/>
      <w:autoSpaceDN w:val="0"/>
      <w:adjustRightInd w:val="0"/>
      <w:spacing w:after="0" w:line="464" w:lineRule="exact"/>
    </w:pPr>
    <w:rPr>
      <w:rFonts w:ascii="Arial Narrow" w:eastAsiaTheme="minorEastAsia" w:hAnsi="Arial Narrow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2F453-1329-4829-BDD2-E34E2C8D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23</Pages>
  <Words>6370</Words>
  <Characters>36312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Середина</dc:creator>
  <cp:lastModifiedBy>Иванова Наталья Петровна</cp:lastModifiedBy>
  <cp:revision>81</cp:revision>
  <dcterms:created xsi:type="dcterms:W3CDTF">2023-05-26T13:50:00Z</dcterms:created>
  <dcterms:modified xsi:type="dcterms:W3CDTF">2025-05-22T07:51:00Z</dcterms:modified>
</cp:coreProperties>
</file>